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98773" w14:textId="77777777" w:rsidR="00DA734D" w:rsidRPr="005B3089" w:rsidRDefault="00DA734D" w:rsidP="00DA734D">
      <w:pPr>
        <w:widowControl/>
        <w:autoSpaceDE/>
        <w:autoSpaceDN/>
        <w:ind w:left="720"/>
        <w:jc w:val="center"/>
        <w:rPr>
          <w:rFonts w:eastAsia="Calibri"/>
          <w:b/>
          <w:bCs/>
          <w:kern w:val="2"/>
          <w:sz w:val="26"/>
          <w:szCs w:val="26"/>
          <w14:ligatures w14:val="standardContextual"/>
        </w:rPr>
      </w:pPr>
      <w:r w:rsidRPr="005B3089">
        <w:rPr>
          <w:b/>
          <w:sz w:val="26"/>
          <w:szCs w:val="26"/>
          <w:lang w:val="it-IT"/>
        </w:rPr>
        <w:t>MA TRẬN ĐỀ KIỂM TRA GIỮA HỌC KÌ I</w:t>
      </w:r>
      <w:r>
        <w:rPr>
          <w:b/>
          <w:sz w:val="26"/>
          <w:szCs w:val="26"/>
          <w:lang w:val="it-IT"/>
        </w:rPr>
        <w:t>I</w:t>
      </w:r>
    </w:p>
    <w:p w14:paraId="618E141A" w14:textId="77777777" w:rsidR="00DA734D" w:rsidRPr="000E5436" w:rsidRDefault="00DA734D" w:rsidP="00DA734D">
      <w:pPr>
        <w:widowControl/>
        <w:autoSpaceDE/>
        <w:autoSpaceDN/>
        <w:jc w:val="center"/>
        <w:rPr>
          <w:rFonts w:eastAsia="Calibri"/>
          <w:b/>
          <w:bCs/>
          <w:kern w:val="2"/>
          <w:sz w:val="26"/>
          <w:szCs w:val="26"/>
          <w14:ligatures w14:val="standardContextual"/>
        </w:rPr>
      </w:pPr>
      <w:r w:rsidRPr="00B72391">
        <w:rPr>
          <w:rFonts w:eastAsia="Calibri"/>
          <w:b/>
          <w:bCs/>
          <w:kern w:val="2"/>
          <w:sz w:val="26"/>
          <w:szCs w:val="26"/>
          <w14:ligatures w14:val="standardContextual"/>
        </w:rPr>
        <w:t xml:space="preserve">         </w:t>
      </w:r>
      <w:r w:rsidRPr="0081248A">
        <w:rPr>
          <w:rFonts w:eastAsia="Calibri"/>
          <w:b/>
          <w:bCs/>
          <w:kern w:val="2"/>
          <w:sz w:val="26"/>
          <w:szCs w:val="26"/>
          <w14:ligatures w14:val="standardContextual"/>
        </w:rPr>
        <w:t>MÔN GIÁO DỤC KINH TẾ VÀ PHÁP LUẬT 1</w:t>
      </w:r>
      <w:r w:rsidRPr="000E5436">
        <w:rPr>
          <w:rFonts w:eastAsia="Calibri"/>
          <w:b/>
          <w:bCs/>
          <w:kern w:val="2"/>
          <w:sz w:val="26"/>
          <w:szCs w:val="26"/>
          <w14:ligatures w14:val="standardContextual"/>
        </w:rPr>
        <w:t>0</w:t>
      </w:r>
    </w:p>
    <w:p w14:paraId="22A614AB" w14:textId="77777777" w:rsidR="00DA734D" w:rsidRDefault="00DA734D" w:rsidP="00DA734D">
      <w:pPr>
        <w:widowControl/>
        <w:autoSpaceDE/>
        <w:autoSpaceDN/>
        <w:jc w:val="center"/>
        <w:rPr>
          <w:rFonts w:eastAsia="Calibri"/>
          <w:b/>
          <w:bCs/>
          <w:kern w:val="2"/>
          <w:sz w:val="26"/>
          <w:szCs w:val="26"/>
          <w:lang w:val="en-US"/>
          <w14:ligatures w14:val="standardContextual"/>
        </w:rPr>
      </w:pPr>
      <w:r>
        <w:rPr>
          <w:rFonts w:eastAsia="Calibri"/>
          <w:b/>
          <w:bCs/>
          <w:kern w:val="2"/>
          <w:sz w:val="26"/>
          <w:szCs w:val="26"/>
          <w:lang w:val="en-US"/>
          <w14:ligatures w14:val="standardContextual"/>
        </w:rPr>
        <w:t>NĂM HỌC: 2025 – 2026</w:t>
      </w:r>
    </w:p>
    <w:p w14:paraId="5873BB30" w14:textId="77777777" w:rsidR="00DA734D" w:rsidRDefault="00DA734D" w:rsidP="00DA734D">
      <w:pPr>
        <w:widowControl/>
        <w:autoSpaceDE/>
        <w:autoSpaceDN/>
        <w:jc w:val="center"/>
        <w:rPr>
          <w:b/>
          <w:sz w:val="26"/>
          <w:szCs w:val="26"/>
          <w:lang w:val="it-IT"/>
        </w:rPr>
      </w:pPr>
    </w:p>
    <w:tbl>
      <w:tblPr>
        <w:tblW w:w="15272" w:type="dxa"/>
        <w:tblInd w:w="-542" w:type="dxa"/>
        <w:tblLook w:val="04A0" w:firstRow="1" w:lastRow="0" w:firstColumn="1" w:lastColumn="0" w:noHBand="0" w:noVBand="1"/>
      </w:tblPr>
      <w:tblGrid>
        <w:gridCol w:w="563"/>
        <w:gridCol w:w="1784"/>
        <w:gridCol w:w="2552"/>
        <w:gridCol w:w="1040"/>
        <w:gridCol w:w="846"/>
        <w:gridCol w:w="722"/>
        <w:gridCol w:w="700"/>
        <w:gridCol w:w="843"/>
        <w:gridCol w:w="862"/>
        <w:gridCol w:w="739"/>
        <w:gridCol w:w="828"/>
        <w:gridCol w:w="839"/>
        <w:gridCol w:w="721"/>
        <w:gridCol w:w="751"/>
        <w:gridCol w:w="616"/>
        <w:gridCol w:w="866"/>
      </w:tblGrid>
      <w:tr w:rsidR="00DA734D" w14:paraId="5AC9AE6E" w14:textId="77777777" w:rsidTr="00D635DA">
        <w:trPr>
          <w:trHeight w:val="336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E0FCD2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TT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500311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Chủ đề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9289E8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Bài</w:t>
            </w:r>
          </w:p>
        </w:tc>
        <w:tc>
          <w:tcPr>
            <w:tcW w:w="74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C13DE2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bCs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bCs/>
                <w:sz w:val="26"/>
                <w:szCs w:val="26"/>
                <w:lang w:val="en-US" w:eastAsia="ko-KR"/>
              </w:rPr>
              <w:t>MỨC ĐỘ ĐÁNH GIÁ</w:t>
            </w:r>
          </w:p>
        </w:tc>
        <w:tc>
          <w:tcPr>
            <w:tcW w:w="20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6FCE35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Tổng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46AF8E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Tỷ lệ % điểm</w:t>
            </w:r>
          </w:p>
        </w:tc>
      </w:tr>
      <w:tr w:rsidR="00DA734D" w14:paraId="0A4AB55B" w14:textId="77777777" w:rsidTr="00D635DA">
        <w:trPr>
          <w:trHeight w:val="336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959F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B99834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10D981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5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75292A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b/>
                <w:spacing w:val="-4"/>
                <w:sz w:val="26"/>
                <w:szCs w:val="26"/>
                <w:lang w:val="en-US"/>
              </w:rPr>
              <w:t xml:space="preserve">        </w:t>
            </w:r>
            <w:r>
              <w:rPr>
                <w:b/>
                <w:spacing w:val="-4"/>
                <w:sz w:val="26"/>
                <w:szCs w:val="26"/>
              </w:rPr>
              <w:t>TNKQ</w:t>
            </w:r>
          </w:p>
        </w:tc>
        <w:tc>
          <w:tcPr>
            <w:tcW w:w="240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B9217A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Tự luận</w:t>
            </w:r>
          </w:p>
        </w:tc>
        <w:tc>
          <w:tcPr>
            <w:tcW w:w="20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60A68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9FD64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</w:tr>
      <w:tr w:rsidR="00DA734D" w14:paraId="5CE812B3" w14:textId="77777777" w:rsidTr="00D635DA">
        <w:trPr>
          <w:trHeight w:val="336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173B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B434F6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608507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DC3835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</w:pPr>
            <w:r>
              <w:rPr>
                <w:b/>
                <w:i/>
                <w:spacing w:val="-8"/>
                <w:sz w:val="26"/>
                <w:szCs w:val="26"/>
              </w:rPr>
              <w:t>Nhiều</w:t>
            </w:r>
            <w:r>
              <w:rPr>
                <w:b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b/>
                <w:i/>
                <w:spacing w:val="-8"/>
                <w:sz w:val="26"/>
                <w:szCs w:val="26"/>
              </w:rPr>
              <w:t>lựa</w:t>
            </w:r>
            <w:r>
              <w:rPr>
                <w:b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b/>
                <w:i/>
                <w:spacing w:val="-8"/>
                <w:sz w:val="26"/>
                <w:szCs w:val="26"/>
              </w:rPr>
              <w:t>chọn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651AD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</w:pPr>
            <w:r>
              <w:rPr>
                <w:b/>
                <w:i/>
                <w:spacing w:val="-6"/>
                <w:sz w:val="26"/>
                <w:szCs w:val="26"/>
              </w:rPr>
              <w:t>“Đúng</w:t>
            </w:r>
            <w:r>
              <w:rPr>
                <w:b/>
                <w:i/>
                <w:spacing w:val="-13"/>
                <w:sz w:val="26"/>
                <w:szCs w:val="26"/>
              </w:rPr>
              <w:t xml:space="preserve"> </w:t>
            </w:r>
            <w:r>
              <w:rPr>
                <w:b/>
                <w:i/>
                <w:spacing w:val="-6"/>
                <w:sz w:val="26"/>
                <w:szCs w:val="26"/>
              </w:rPr>
              <w:t>–</w:t>
            </w:r>
            <w:r>
              <w:rPr>
                <w:b/>
                <w:i/>
                <w:spacing w:val="-15"/>
                <w:sz w:val="26"/>
                <w:szCs w:val="26"/>
              </w:rPr>
              <w:t xml:space="preserve"> </w:t>
            </w:r>
            <w:r>
              <w:rPr>
                <w:b/>
                <w:i/>
                <w:spacing w:val="-6"/>
                <w:sz w:val="26"/>
                <w:szCs w:val="26"/>
              </w:rPr>
              <w:t>Sai”</w:t>
            </w:r>
            <w:r>
              <w:rPr>
                <w:b/>
                <w:i/>
                <w:spacing w:val="-6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40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C3EF9F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</w:pPr>
          </w:p>
        </w:tc>
        <w:tc>
          <w:tcPr>
            <w:tcW w:w="20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2BE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34C4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</w:tr>
      <w:tr w:rsidR="00DA734D" w14:paraId="4DFD9EDD" w14:textId="77777777" w:rsidTr="00D635DA">
        <w:trPr>
          <w:trHeight w:val="336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5284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C4649A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5428D6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F58C1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Biết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ECDB1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Hiểu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9E3901" w14:textId="77777777" w:rsidR="00DA734D" w:rsidRPr="004C725A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V</w:t>
            </w: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FDBCEB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Biết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45703F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Hiểu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EFD185" w14:textId="77777777" w:rsidR="00DA734D" w:rsidRPr="004C725A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VD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458A5F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Biết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DA496D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Hiểu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3F95DE" w14:textId="77777777" w:rsidR="00DA734D" w:rsidRPr="004C725A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vi-VN" w:eastAsia="ko-KR"/>
              </w:rPr>
              <w:t>V</w:t>
            </w: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D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3320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Biết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56C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Hiểu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F0F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VD</w:t>
            </w:r>
          </w:p>
        </w:tc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F96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sz w:val="26"/>
                <w:szCs w:val="26"/>
                <w:lang w:val="en-US" w:eastAsia="ko-KR"/>
              </w:rPr>
            </w:pPr>
          </w:p>
        </w:tc>
      </w:tr>
      <w:tr w:rsidR="00DA734D" w14:paraId="22EB9B77" w14:textId="77777777" w:rsidTr="00D635DA">
        <w:trPr>
          <w:trHeight w:val="1134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4682B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ADCF1F8" w14:textId="77777777" w:rsidR="00DA734D" w:rsidRPr="0081248A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 w:rsidRPr="0081248A"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  <w:t>Chủ đề 7: Pháp luật nước Cộng hoà xã hội chủ nghĩa Việt Nam.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8158" w14:textId="77777777" w:rsidR="00DA734D" w:rsidRPr="0081248A" w:rsidRDefault="00DA734D" w:rsidP="00D635DA">
            <w:pPr>
              <w:widowControl/>
              <w:autoSpaceDE/>
              <w:autoSpaceDN/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</w:pPr>
            <w:r w:rsidRPr="00E67443">
              <w:rPr>
                <w:rFonts w:eastAsia="Batang"/>
                <w:b/>
                <w:color w:val="000000"/>
                <w:sz w:val="26"/>
                <w:szCs w:val="26"/>
                <w:lang w:val="vi-VN" w:eastAsia="ko-KR"/>
              </w:rPr>
              <w:t>Bài 11:</w:t>
            </w:r>
            <w:r w:rsidRPr="0081248A"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  <w:t xml:space="preserve"> Khái niệm, đặc điểm và vai trò của pháp luật.</w:t>
            </w:r>
          </w:p>
          <w:p w14:paraId="7ADE0D65" w14:textId="77777777" w:rsidR="00DA734D" w:rsidRPr="00C80C7C" w:rsidRDefault="00DA734D" w:rsidP="00D635DA">
            <w:pPr>
              <w:widowControl/>
              <w:autoSpaceDE/>
              <w:autoSpaceDN/>
              <w:rPr>
                <w:rFonts w:eastAsia="Batang"/>
                <w:bCs/>
                <w:sz w:val="26"/>
                <w:szCs w:val="26"/>
                <w:lang w:val="vi-VN"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B4C26B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I.1-C1,2,3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935DE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8681B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2B5406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433E66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I.2-C1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BDAF31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I.2-C1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F6A000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64F87D" w14:textId="67CFA4A5" w:rsidR="00DA734D" w:rsidRDefault="002D218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</w:t>
            </w:r>
            <w:r w:rsidR="00DA734D">
              <w:rPr>
                <w:rFonts w:eastAsia="Batang"/>
                <w:sz w:val="26"/>
                <w:szCs w:val="26"/>
                <w:lang w:val="en-US" w:eastAsia="ko-KR"/>
              </w:rPr>
              <w:t>II-C1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9DC11B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FFA7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7127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A396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70BC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2,75</w:t>
            </w:r>
          </w:p>
        </w:tc>
      </w:tr>
      <w:tr w:rsidR="00DA734D" w14:paraId="632D235C" w14:textId="77777777" w:rsidTr="00D635DA">
        <w:trPr>
          <w:trHeight w:val="223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7DC6D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02446" w14:textId="77777777" w:rsidR="00DA734D" w:rsidRPr="0081248A" w:rsidRDefault="00DA734D" w:rsidP="00D635DA">
            <w:pPr>
              <w:widowControl/>
              <w:autoSpaceDE/>
              <w:autoSpaceDN/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A19" w14:textId="77777777" w:rsidR="00DA734D" w:rsidRPr="0081248A" w:rsidRDefault="00DA734D" w:rsidP="00D635DA">
            <w:pPr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</w:pPr>
            <w:r w:rsidRPr="00E67443">
              <w:rPr>
                <w:rFonts w:eastAsia="Batang"/>
                <w:b/>
                <w:color w:val="000000"/>
                <w:sz w:val="26"/>
                <w:szCs w:val="26"/>
                <w:lang w:val="vi-VN" w:eastAsia="ko-KR"/>
              </w:rPr>
              <w:t>Bài 12:</w:t>
            </w:r>
            <w:r w:rsidRPr="0081248A"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  <w:t xml:space="preserve"> Hệ thống pháp luật và văn bản pháp luật Việt Nam.</w:t>
            </w:r>
          </w:p>
          <w:p w14:paraId="5F4096E8" w14:textId="77777777" w:rsidR="00DA734D" w:rsidRPr="00C80C7C" w:rsidRDefault="00DA734D" w:rsidP="00D635DA">
            <w:pPr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EA3CB7" w14:textId="77777777" w:rsidR="00DA734D" w:rsidRPr="00BE134F" w:rsidRDefault="00DA734D" w:rsidP="00D635DA">
            <w:pPr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I.1-C4,5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280AAD" w14:textId="77777777" w:rsidR="00DA734D" w:rsidRPr="0081248A" w:rsidRDefault="00DA734D" w:rsidP="00D635DA">
            <w:pPr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2E72A7" w14:textId="77777777" w:rsidR="00DA734D" w:rsidRPr="0081248A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F14868" w14:textId="77777777" w:rsidR="00DA734D" w:rsidRPr="00BE134F" w:rsidRDefault="00DA734D" w:rsidP="00D635DA">
            <w:pPr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 xml:space="preserve">I.2-C2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73B286" w14:textId="77777777" w:rsidR="00DA734D" w:rsidRPr="004C725A" w:rsidRDefault="00DA734D" w:rsidP="00D635DA">
            <w:pPr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947229" w14:textId="77777777" w:rsidR="00DA734D" w:rsidRPr="00195E7C" w:rsidRDefault="00DA734D" w:rsidP="00D635DA">
            <w:pPr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I.2-C2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EC3A34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81B648" w14:textId="01E3A1D4" w:rsidR="00DA734D" w:rsidRPr="0016492C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3AB662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995A" w14:textId="77777777" w:rsidR="00DA734D" w:rsidRPr="00C4136B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0409" w14:textId="77777777" w:rsidR="00DA734D" w:rsidRPr="00C4136B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AE4D" w14:textId="77777777" w:rsidR="00DA734D" w:rsidRPr="00C4136B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A26E" w14:textId="77777777" w:rsidR="00DA734D" w:rsidRPr="00C4136B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2,5</w:t>
            </w:r>
          </w:p>
        </w:tc>
      </w:tr>
      <w:tr w:rsidR="00DA734D" w14:paraId="79542427" w14:textId="77777777" w:rsidTr="00D635DA">
        <w:trPr>
          <w:trHeight w:val="393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9D" w14:textId="77777777" w:rsidR="00DA734D" w:rsidRPr="0081248A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C3FB" w14:textId="77777777" w:rsidR="00DA734D" w:rsidRPr="0081248A" w:rsidRDefault="00DA734D" w:rsidP="00D635DA">
            <w:pPr>
              <w:widowControl/>
              <w:autoSpaceDE/>
              <w:autoSpaceDN/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50F1" w14:textId="77777777" w:rsidR="00DA734D" w:rsidRPr="0081248A" w:rsidRDefault="00DA734D" w:rsidP="00D635DA">
            <w:pPr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</w:pPr>
            <w:r w:rsidRPr="00E67443">
              <w:rPr>
                <w:rFonts w:eastAsia="Batang"/>
                <w:b/>
                <w:color w:val="000000"/>
                <w:sz w:val="26"/>
                <w:szCs w:val="26"/>
                <w:lang w:val="vi-VN" w:eastAsia="ko-KR"/>
              </w:rPr>
              <w:t>Bài 13:</w:t>
            </w:r>
            <w:r w:rsidRPr="0081248A"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  <w:t xml:space="preserve"> Thực hiện pháp luật.</w:t>
            </w:r>
          </w:p>
          <w:p w14:paraId="124828D0" w14:textId="77777777" w:rsidR="00DA734D" w:rsidRPr="00C80C7C" w:rsidRDefault="00DA734D" w:rsidP="00D635DA">
            <w:pPr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525F65" w14:textId="77777777" w:rsidR="00DA734D" w:rsidRPr="00BE134F" w:rsidRDefault="00DA734D" w:rsidP="00D635DA">
            <w:pPr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I.1-C6,7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22897E" w14:textId="77777777" w:rsidR="00DA734D" w:rsidRPr="0081248A" w:rsidRDefault="00DA734D" w:rsidP="00D635DA">
            <w:pPr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01A4E0" w14:textId="77777777" w:rsidR="00DA734D" w:rsidRPr="0081248A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1F1A31" w14:textId="77777777" w:rsidR="00DA734D" w:rsidRPr="0081248A" w:rsidRDefault="00DA734D" w:rsidP="00D635DA">
            <w:pPr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3C842C" w14:textId="77777777" w:rsidR="00DA734D" w:rsidRPr="004C725A" w:rsidRDefault="00DA734D" w:rsidP="00D635DA">
            <w:pPr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I.2-C3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A75292" w14:textId="77777777" w:rsidR="00DA734D" w:rsidRPr="00BE134F" w:rsidRDefault="00DA734D" w:rsidP="00D635DA">
            <w:pPr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I.2-C3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17628F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2CF8A5" w14:textId="77777777" w:rsidR="00DA734D" w:rsidRPr="0081248A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4B8C9C" w14:textId="5F8861AF" w:rsidR="00DA734D" w:rsidRPr="0016492C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I-C</w:t>
            </w:r>
            <w:r w:rsidR="002D218D">
              <w:rPr>
                <w:rFonts w:eastAsia="Batang"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1F21" w14:textId="77777777" w:rsidR="00DA734D" w:rsidRPr="00974766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0264" w14:textId="77777777" w:rsidR="00DA734D" w:rsidRPr="00974766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227" w14:textId="77777777" w:rsidR="00DA734D" w:rsidRPr="00974766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B7B" w14:textId="77777777" w:rsidR="00DA734D" w:rsidRPr="00C4136B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2,5</w:t>
            </w:r>
          </w:p>
        </w:tc>
      </w:tr>
      <w:tr w:rsidR="00DA734D" w14:paraId="6616470F" w14:textId="77777777" w:rsidTr="00D635DA">
        <w:trPr>
          <w:trHeight w:val="1549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BEE65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66D7" w14:textId="77777777" w:rsidR="00DA734D" w:rsidRPr="0081248A" w:rsidRDefault="00DA734D" w:rsidP="00D635DA">
            <w:pPr>
              <w:widowControl/>
              <w:autoSpaceDE/>
              <w:autoSpaceDN/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</w:pPr>
            <w:r w:rsidRPr="0081248A"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  <w:t>Chủ đề 8: Hiến pháp nước Cộng hoà xã hội chủ nghĩa Việt Nam.</w:t>
            </w:r>
          </w:p>
          <w:p w14:paraId="33773141" w14:textId="77777777" w:rsidR="00DA734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5ADC" w14:textId="77777777" w:rsidR="00DA734D" w:rsidRPr="00C80C7C" w:rsidRDefault="00DA734D" w:rsidP="00D635DA">
            <w:pPr>
              <w:widowControl/>
              <w:autoSpaceDE/>
              <w:autoSpaceDN/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</w:pPr>
            <w:r w:rsidRPr="00E67443">
              <w:rPr>
                <w:rFonts w:eastAsia="Batang"/>
                <w:b/>
                <w:color w:val="000000"/>
                <w:sz w:val="26"/>
                <w:szCs w:val="26"/>
                <w:lang w:val="vi-VN" w:eastAsia="ko-KR"/>
              </w:rPr>
              <w:t>Bài 14:</w:t>
            </w:r>
            <w:r w:rsidRPr="00C80C7C"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  <w:t xml:space="preserve"> Giới thiệu về Hiến pháp nước Cộng hoà xã hội chủ nghĩa Việt Nam.</w:t>
            </w:r>
          </w:p>
          <w:p w14:paraId="420F985E" w14:textId="77777777" w:rsidR="00DA734D" w:rsidRPr="00C80C7C" w:rsidRDefault="00DA734D" w:rsidP="00D635DA">
            <w:pPr>
              <w:widowControl/>
              <w:autoSpaceDE/>
              <w:autoSpaceDN/>
              <w:rPr>
                <w:rFonts w:eastAsia="Batang"/>
                <w:bCs/>
                <w:sz w:val="26"/>
                <w:szCs w:val="26"/>
                <w:lang w:val="vi-VN"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551E18" w14:textId="77777777" w:rsidR="00DA734D" w:rsidRPr="00BE134F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I.1-C8,9,10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7077A7" w14:textId="77777777" w:rsidR="00DA734D" w:rsidRPr="00103C8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AB221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481085" w14:textId="77777777" w:rsidR="00DA734D" w:rsidRPr="004C725A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I.2-C4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AE8653" w14:textId="77777777" w:rsidR="00DA734D" w:rsidRPr="00BE134F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63E6FB" w14:textId="77777777" w:rsidR="00DA734D" w:rsidRPr="00103C8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I.2-C4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A11A4D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AE41F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8E658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FE4D" w14:textId="77777777" w:rsidR="00DA734D" w:rsidRPr="00974766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BF64" w14:textId="77777777" w:rsidR="00DA734D" w:rsidRPr="00E35923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3CFE" w14:textId="77777777" w:rsidR="00DA734D" w:rsidRPr="00974766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91B2" w14:textId="77777777" w:rsidR="00DA734D" w:rsidRPr="00974766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1,75</w:t>
            </w:r>
          </w:p>
        </w:tc>
      </w:tr>
      <w:tr w:rsidR="00DA734D" w14:paraId="4025360C" w14:textId="77777777" w:rsidTr="00D635DA">
        <w:trPr>
          <w:trHeight w:val="1196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EBC7" w14:textId="77777777" w:rsidR="00DA734D" w:rsidRPr="00103C8D" w:rsidRDefault="00DA734D" w:rsidP="00D635DA">
            <w:pPr>
              <w:widowControl/>
              <w:autoSpaceDE/>
              <w:autoSpaceDN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2F9F" w14:textId="77777777" w:rsidR="00DA734D" w:rsidRPr="0081248A" w:rsidRDefault="00DA734D" w:rsidP="00D635DA">
            <w:pPr>
              <w:widowControl/>
              <w:autoSpaceDE/>
              <w:autoSpaceDN/>
              <w:rPr>
                <w:rFonts w:eastAsia="Batang"/>
                <w:b/>
                <w:bCs/>
                <w:sz w:val="26"/>
                <w:szCs w:val="26"/>
                <w:lang w:val="vi-VN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CA32" w14:textId="77777777" w:rsidR="00DA734D" w:rsidRPr="00C80C7C" w:rsidRDefault="00DA734D" w:rsidP="00D635DA">
            <w:pPr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</w:pPr>
            <w:r w:rsidRPr="00E67443">
              <w:rPr>
                <w:rFonts w:eastAsia="Batang"/>
                <w:b/>
                <w:color w:val="000000"/>
                <w:sz w:val="26"/>
                <w:szCs w:val="26"/>
                <w:lang w:val="vi-VN" w:eastAsia="ko-KR"/>
              </w:rPr>
              <w:t>Bài 15:</w:t>
            </w:r>
            <w:r w:rsidRPr="00C80C7C"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  <w:t xml:space="preserve"> Nội dung cơ bản của Hiến pháp về chế độ chính trị</w:t>
            </w:r>
          </w:p>
          <w:p w14:paraId="71CE9510" w14:textId="77777777" w:rsidR="00DA734D" w:rsidRPr="00C80C7C" w:rsidRDefault="00DA734D" w:rsidP="00D635DA">
            <w:pPr>
              <w:rPr>
                <w:rFonts w:eastAsia="Batang"/>
                <w:bCs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3969CC" w14:textId="77777777" w:rsidR="00DA734D" w:rsidRPr="00BE134F" w:rsidRDefault="00DA734D" w:rsidP="00D635DA">
            <w:pPr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sz w:val="26"/>
                <w:szCs w:val="26"/>
                <w:lang w:val="en-US" w:eastAsia="ko-KR"/>
              </w:rPr>
              <w:t>I.1-C11,12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C68A3" w14:textId="77777777" w:rsidR="00DA734D" w:rsidRPr="00C80C7C" w:rsidRDefault="00DA734D" w:rsidP="00D635DA">
            <w:pPr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671188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18397E" w14:textId="77777777" w:rsidR="00DA734D" w:rsidRPr="00C80C7C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625B42" w14:textId="77777777" w:rsidR="00DA734D" w:rsidRPr="00C80C7C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53CD91" w14:textId="77777777" w:rsidR="00DA734D" w:rsidRPr="00C80C7C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01FE4D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85CCE1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11A5B5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vi-VN" w:eastAsia="ko-KR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F0605" w14:textId="77777777" w:rsidR="00DA734D" w:rsidRPr="00974766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6ABA1" w14:textId="77777777" w:rsidR="00DA734D" w:rsidRPr="00E35923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33A13" w14:textId="77777777" w:rsidR="00DA734D" w:rsidRPr="00E35923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7A4AC" w14:textId="77777777" w:rsidR="00DA734D" w:rsidRPr="00974766" w:rsidRDefault="00DA734D" w:rsidP="00D635DA">
            <w:pPr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0,5</w:t>
            </w:r>
          </w:p>
        </w:tc>
      </w:tr>
      <w:tr w:rsidR="00DA734D" w14:paraId="002D3501" w14:textId="77777777" w:rsidTr="00D635DA">
        <w:trPr>
          <w:trHeight w:val="336"/>
        </w:trPr>
        <w:tc>
          <w:tcPr>
            <w:tcW w:w="4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42D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color w:val="000000"/>
                <w:sz w:val="26"/>
                <w:szCs w:val="26"/>
                <w:lang w:val="vi-VN" w:eastAsia="ko-KR"/>
              </w:rPr>
            </w:pPr>
            <w:r>
              <w:rPr>
                <w:b/>
                <w:spacing w:val="-6"/>
                <w:sz w:val="26"/>
                <w:szCs w:val="26"/>
              </w:rPr>
              <w:t>Tổng</w:t>
            </w:r>
            <w:r>
              <w:rPr>
                <w:b/>
                <w:spacing w:val="-15"/>
                <w:sz w:val="26"/>
                <w:szCs w:val="26"/>
              </w:rPr>
              <w:t xml:space="preserve"> </w:t>
            </w:r>
            <w:r>
              <w:rPr>
                <w:b/>
                <w:spacing w:val="-6"/>
                <w:sz w:val="26"/>
                <w:szCs w:val="26"/>
              </w:rPr>
              <w:t>số</w:t>
            </w:r>
            <w:r>
              <w:rPr>
                <w:b/>
                <w:spacing w:val="-12"/>
                <w:sz w:val="26"/>
                <w:szCs w:val="26"/>
              </w:rPr>
              <w:t xml:space="preserve"> </w:t>
            </w:r>
            <w:r>
              <w:rPr>
                <w:b/>
                <w:spacing w:val="-6"/>
                <w:sz w:val="26"/>
                <w:szCs w:val="26"/>
              </w:rPr>
              <w:t>câu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EC6C87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0C4DE2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14C4F3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D45CD8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FA97A6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98723B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62FA62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2C36E0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420ED5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AF3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9EF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C0D3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808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31</w:t>
            </w:r>
          </w:p>
        </w:tc>
      </w:tr>
      <w:tr w:rsidR="00DA734D" w14:paraId="0D98A01D" w14:textId="77777777" w:rsidTr="00D635DA">
        <w:trPr>
          <w:trHeight w:val="336"/>
        </w:trPr>
        <w:tc>
          <w:tcPr>
            <w:tcW w:w="4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11D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b/>
                <w:spacing w:val="-6"/>
                <w:sz w:val="26"/>
                <w:szCs w:val="26"/>
              </w:rPr>
            </w:pPr>
            <w:r>
              <w:rPr>
                <w:b/>
                <w:spacing w:val="-6"/>
                <w:sz w:val="26"/>
                <w:szCs w:val="26"/>
              </w:rPr>
              <w:t>Tổng</w:t>
            </w:r>
            <w:r>
              <w:rPr>
                <w:b/>
                <w:spacing w:val="-15"/>
                <w:sz w:val="26"/>
                <w:szCs w:val="26"/>
              </w:rPr>
              <w:t xml:space="preserve"> </w:t>
            </w:r>
            <w:r>
              <w:rPr>
                <w:b/>
                <w:spacing w:val="-6"/>
                <w:sz w:val="26"/>
                <w:szCs w:val="26"/>
              </w:rPr>
              <w:t>số</w:t>
            </w:r>
            <w:r>
              <w:rPr>
                <w:b/>
                <w:spacing w:val="-14"/>
                <w:sz w:val="26"/>
                <w:szCs w:val="26"/>
              </w:rPr>
              <w:t xml:space="preserve"> </w:t>
            </w:r>
            <w:r>
              <w:rPr>
                <w:b/>
                <w:spacing w:val="-6"/>
                <w:sz w:val="26"/>
                <w:szCs w:val="26"/>
              </w:rPr>
              <w:t>điểm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548B4C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3,0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70C631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7008A2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082FF4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1,0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247C48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1,0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C0AB6C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2,0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7D4333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87C3D5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2,0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70A716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AF44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4,0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86FD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761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CED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10,0</w:t>
            </w:r>
          </w:p>
          <w:p w14:paraId="18519A49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</w:tr>
      <w:tr w:rsidR="00DA734D" w14:paraId="4E8B256C" w14:textId="77777777" w:rsidTr="00D635DA">
        <w:trPr>
          <w:trHeight w:val="336"/>
        </w:trPr>
        <w:tc>
          <w:tcPr>
            <w:tcW w:w="48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337DA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b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C26C54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C2ACF5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2406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71EFB2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55E72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53301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25CF1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47082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</w:p>
          <w:p w14:paraId="0BCCE573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100%</w:t>
            </w:r>
          </w:p>
        </w:tc>
      </w:tr>
      <w:tr w:rsidR="00DA734D" w14:paraId="59FCC937" w14:textId="77777777" w:rsidTr="00D635DA">
        <w:trPr>
          <w:trHeight w:val="336"/>
        </w:trPr>
        <w:tc>
          <w:tcPr>
            <w:tcW w:w="489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865C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b/>
                <w:spacing w:val="-6"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Tỉ</w:t>
            </w:r>
            <w:r>
              <w:rPr>
                <w:b/>
                <w:spacing w:val="-16"/>
                <w:sz w:val="26"/>
                <w:szCs w:val="26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</w:rPr>
              <w:t>lệ</w:t>
            </w:r>
            <w:r>
              <w:rPr>
                <w:b/>
                <w:spacing w:val="-17"/>
                <w:sz w:val="26"/>
                <w:szCs w:val="26"/>
              </w:rPr>
              <w:t xml:space="preserve"> </w:t>
            </w:r>
            <w:r>
              <w:rPr>
                <w:b/>
                <w:spacing w:val="-10"/>
                <w:sz w:val="26"/>
                <w:szCs w:val="26"/>
              </w:rPr>
              <w:t>%</w:t>
            </w:r>
          </w:p>
        </w:tc>
        <w:tc>
          <w:tcPr>
            <w:tcW w:w="2608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5A675D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30</w:t>
            </w:r>
          </w:p>
        </w:tc>
        <w:tc>
          <w:tcPr>
            <w:tcW w:w="240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3C42DD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40</w:t>
            </w:r>
          </w:p>
        </w:tc>
        <w:tc>
          <w:tcPr>
            <w:tcW w:w="240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DDD73A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30</w:t>
            </w: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5BA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30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C941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40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7D6E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b/>
                <w:sz w:val="26"/>
                <w:szCs w:val="26"/>
                <w:lang w:val="en-US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en-US" w:eastAsia="ko-KR"/>
              </w:rPr>
              <w:t>30</w:t>
            </w:r>
          </w:p>
        </w:tc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D55A" w14:textId="77777777" w:rsidR="00DA734D" w:rsidRDefault="00DA734D" w:rsidP="00D635DA">
            <w:pPr>
              <w:widowControl/>
              <w:autoSpaceDE/>
              <w:autoSpaceDN/>
              <w:jc w:val="center"/>
              <w:rPr>
                <w:rFonts w:eastAsia="Batang"/>
                <w:sz w:val="26"/>
                <w:szCs w:val="26"/>
                <w:lang w:val="en-US" w:eastAsia="ko-KR"/>
              </w:rPr>
            </w:pPr>
          </w:p>
        </w:tc>
      </w:tr>
    </w:tbl>
    <w:p w14:paraId="43C4C921" w14:textId="0F889C8F" w:rsidR="00DA734D" w:rsidRDefault="00DA734D" w:rsidP="003251A7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sz w:val="26"/>
          <w:szCs w:val="26"/>
          <w:lang w:val="en-US"/>
        </w:rPr>
      </w:pPr>
      <w:r>
        <w:rPr>
          <w:rFonts w:eastAsia="Calibri"/>
          <w:b/>
          <w:bCs/>
          <w:sz w:val="26"/>
          <w:szCs w:val="26"/>
          <w:lang w:val="en-US"/>
        </w:rPr>
        <w:lastRenderedPageBreak/>
        <w:t>BẢN</w:t>
      </w:r>
      <w:r w:rsidR="003251A7">
        <w:rPr>
          <w:rFonts w:eastAsia="Calibri"/>
          <w:b/>
          <w:bCs/>
          <w:sz w:val="26"/>
          <w:szCs w:val="26"/>
          <w:lang w:val="en-US"/>
        </w:rPr>
        <w:t>G</w:t>
      </w:r>
      <w:r>
        <w:rPr>
          <w:rFonts w:eastAsia="Calibri"/>
          <w:b/>
          <w:bCs/>
          <w:sz w:val="26"/>
          <w:szCs w:val="26"/>
          <w:lang w:val="en-US"/>
        </w:rPr>
        <w:t xml:space="preserve"> ĐẶC TẢ ĐỀ KIỂM TRA GIỮA HỌC KÌ II</w:t>
      </w:r>
    </w:p>
    <w:p w14:paraId="6F64CFA0" w14:textId="77777777" w:rsidR="00DA734D" w:rsidRDefault="00DA734D" w:rsidP="00DA734D">
      <w:pPr>
        <w:widowControl/>
        <w:autoSpaceDE/>
        <w:autoSpaceDN/>
        <w:jc w:val="center"/>
        <w:rPr>
          <w:rFonts w:eastAsia="Calibri"/>
          <w:b/>
          <w:bCs/>
          <w:kern w:val="2"/>
          <w:sz w:val="26"/>
          <w:szCs w:val="26"/>
          <w:lang w:val="en-US"/>
          <w14:ligatures w14:val="standardContextual"/>
        </w:rPr>
      </w:pPr>
      <w:r>
        <w:rPr>
          <w:rFonts w:eastAsia="Calibri"/>
          <w:b/>
          <w:bCs/>
          <w:kern w:val="2"/>
          <w:sz w:val="26"/>
          <w:szCs w:val="26"/>
          <w:lang w:val="en-US"/>
          <w14:ligatures w14:val="standardContextual"/>
        </w:rPr>
        <w:t>MÔN GIÁO DỤC KINH TẾ VÀ PHÁP LUẬT 10</w:t>
      </w:r>
    </w:p>
    <w:p w14:paraId="097E28C3" w14:textId="77777777" w:rsidR="00DA734D" w:rsidRDefault="00DA734D" w:rsidP="00DA734D">
      <w:pPr>
        <w:widowControl/>
        <w:autoSpaceDE/>
        <w:autoSpaceDN/>
        <w:jc w:val="center"/>
        <w:rPr>
          <w:rFonts w:eastAsia="Calibri"/>
          <w:b/>
          <w:bCs/>
          <w:kern w:val="2"/>
          <w:sz w:val="26"/>
          <w:szCs w:val="26"/>
          <w:lang w:val="en-US"/>
          <w14:ligatures w14:val="standardContextual"/>
        </w:rPr>
      </w:pPr>
      <w:r>
        <w:rPr>
          <w:rFonts w:eastAsia="Calibri"/>
          <w:b/>
          <w:bCs/>
          <w:kern w:val="2"/>
          <w:sz w:val="26"/>
          <w:szCs w:val="26"/>
          <w:lang w:val="en-US"/>
          <w14:ligatures w14:val="standardContextual"/>
        </w:rPr>
        <w:t>NĂM HỌC: 2025 – 2026</w:t>
      </w:r>
    </w:p>
    <w:p w14:paraId="47EE693A" w14:textId="77777777" w:rsidR="00DA734D" w:rsidRDefault="00DA734D" w:rsidP="00DA734D">
      <w:pPr>
        <w:widowControl/>
        <w:autoSpaceDE/>
        <w:autoSpaceDN/>
        <w:spacing w:line="276" w:lineRule="auto"/>
        <w:rPr>
          <w:rFonts w:eastAsia="Calibri"/>
          <w:b/>
          <w:bCs/>
          <w:sz w:val="26"/>
          <w:szCs w:val="26"/>
          <w:lang w:val="en-US"/>
        </w:rPr>
      </w:pPr>
    </w:p>
    <w:tbl>
      <w:tblPr>
        <w:tblW w:w="152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355"/>
        <w:gridCol w:w="3755"/>
        <w:gridCol w:w="870"/>
        <w:gridCol w:w="1363"/>
        <w:gridCol w:w="1552"/>
        <w:gridCol w:w="1312"/>
        <w:gridCol w:w="1276"/>
        <w:gridCol w:w="3232"/>
      </w:tblGrid>
      <w:tr w:rsidR="00DA734D" w:rsidRPr="00AE2DC6" w14:paraId="12D4BE6F" w14:textId="77777777" w:rsidTr="00AE2DC6">
        <w:tc>
          <w:tcPr>
            <w:tcW w:w="566" w:type="dxa"/>
            <w:vMerge w:val="restart"/>
            <w:vAlign w:val="center"/>
          </w:tcPr>
          <w:p w14:paraId="2047AC3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TT</w:t>
            </w:r>
          </w:p>
        </w:tc>
        <w:tc>
          <w:tcPr>
            <w:tcW w:w="1355" w:type="dxa"/>
            <w:vMerge w:val="restart"/>
            <w:vAlign w:val="center"/>
          </w:tcPr>
          <w:p w14:paraId="78A775A6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Chủ đề</w:t>
            </w:r>
          </w:p>
        </w:tc>
        <w:tc>
          <w:tcPr>
            <w:tcW w:w="3755" w:type="dxa"/>
            <w:vMerge w:val="restart"/>
            <w:vAlign w:val="center"/>
          </w:tcPr>
          <w:p w14:paraId="4B596B2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Yêu cầu cần đạt</w:t>
            </w:r>
          </w:p>
        </w:tc>
        <w:tc>
          <w:tcPr>
            <w:tcW w:w="870" w:type="dxa"/>
            <w:vMerge w:val="restart"/>
            <w:vAlign w:val="center"/>
          </w:tcPr>
          <w:p w14:paraId="40715937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Mức độ</w:t>
            </w:r>
          </w:p>
        </w:tc>
        <w:tc>
          <w:tcPr>
            <w:tcW w:w="4227" w:type="dxa"/>
            <w:gridSpan w:val="3"/>
            <w:vAlign w:val="center"/>
          </w:tcPr>
          <w:p w14:paraId="577871D7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Số câu</w:t>
            </w:r>
          </w:p>
        </w:tc>
        <w:tc>
          <w:tcPr>
            <w:tcW w:w="4508" w:type="dxa"/>
            <w:gridSpan w:val="2"/>
          </w:tcPr>
          <w:p w14:paraId="42B41D4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Đánh giá năng lực</w:t>
            </w:r>
          </w:p>
        </w:tc>
      </w:tr>
      <w:tr w:rsidR="00C87429" w:rsidRPr="00AE2DC6" w14:paraId="2310ABC9" w14:textId="77777777" w:rsidTr="00AE2DC6">
        <w:tc>
          <w:tcPr>
            <w:tcW w:w="566" w:type="dxa"/>
            <w:vMerge/>
          </w:tcPr>
          <w:p w14:paraId="069A694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vMerge/>
          </w:tcPr>
          <w:p w14:paraId="6CC601D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755" w:type="dxa"/>
            <w:vMerge/>
          </w:tcPr>
          <w:p w14:paraId="03426E27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vMerge/>
          </w:tcPr>
          <w:p w14:paraId="2688932E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</w:tcPr>
          <w:p w14:paraId="60830A5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b/>
                <w:spacing w:val="-8"/>
                <w:sz w:val="24"/>
                <w:szCs w:val="24"/>
                <w:lang w:val="en-US"/>
              </w:rPr>
              <w:t>TN n</w:t>
            </w:r>
            <w:r w:rsidRPr="00AE2DC6">
              <w:rPr>
                <w:b/>
                <w:spacing w:val="-8"/>
                <w:sz w:val="24"/>
                <w:szCs w:val="24"/>
              </w:rPr>
              <w:t>hiều</w:t>
            </w:r>
            <w:r w:rsidRPr="00AE2DC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AE2DC6">
              <w:rPr>
                <w:b/>
                <w:spacing w:val="-8"/>
                <w:sz w:val="24"/>
                <w:szCs w:val="24"/>
              </w:rPr>
              <w:t>lựa</w:t>
            </w:r>
            <w:r w:rsidRPr="00AE2DC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E2DC6">
              <w:rPr>
                <w:b/>
                <w:spacing w:val="-8"/>
                <w:sz w:val="24"/>
                <w:szCs w:val="24"/>
              </w:rPr>
              <w:t>chọn</w:t>
            </w:r>
          </w:p>
        </w:tc>
        <w:tc>
          <w:tcPr>
            <w:tcW w:w="1552" w:type="dxa"/>
          </w:tcPr>
          <w:p w14:paraId="1E3109D8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b/>
                <w:spacing w:val="-6"/>
                <w:sz w:val="24"/>
                <w:szCs w:val="24"/>
                <w:lang w:val="en-US"/>
              </w:rPr>
              <w:t>TN</w:t>
            </w:r>
            <w:r w:rsidRPr="00AE2DC6">
              <w:rPr>
                <w:b/>
                <w:spacing w:val="-6"/>
                <w:sz w:val="24"/>
                <w:szCs w:val="24"/>
              </w:rPr>
              <w:t>“Đúng</w:t>
            </w:r>
            <w:r w:rsidRPr="00AE2DC6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AE2DC6">
              <w:rPr>
                <w:b/>
                <w:spacing w:val="-6"/>
                <w:sz w:val="24"/>
                <w:szCs w:val="24"/>
              </w:rPr>
              <w:t>–</w:t>
            </w:r>
            <w:r w:rsidRPr="00AE2DC6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E2DC6">
              <w:rPr>
                <w:b/>
                <w:spacing w:val="-6"/>
                <w:sz w:val="24"/>
                <w:szCs w:val="24"/>
              </w:rPr>
              <w:t>Sai”</w:t>
            </w:r>
          </w:p>
        </w:tc>
        <w:tc>
          <w:tcPr>
            <w:tcW w:w="1312" w:type="dxa"/>
          </w:tcPr>
          <w:p w14:paraId="5A537391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276" w:type="dxa"/>
          </w:tcPr>
          <w:p w14:paraId="4E85622F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 xml:space="preserve">Tên năng lực </w:t>
            </w:r>
          </w:p>
        </w:tc>
        <w:tc>
          <w:tcPr>
            <w:tcW w:w="3232" w:type="dxa"/>
          </w:tcPr>
          <w:p w14:paraId="6E147D1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Chỉ báo( biểu hiện của năng lực)</w:t>
            </w:r>
          </w:p>
        </w:tc>
      </w:tr>
      <w:tr w:rsidR="00C87429" w:rsidRPr="00AE2DC6" w14:paraId="56EEB41E" w14:textId="77777777" w:rsidTr="00AE2DC6">
        <w:trPr>
          <w:trHeight w:val="1146"/>
        </w:trPr>
        <w:tc>
          <w:tcPr>
            <w:tcW w:w="566" w:type="dxa"/>
            <w:vMerge w:val="restart"/>
          </w:tcPr>
          <w:p w14:paraId="519B0760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5" w:type="dxa"/>
            <w:vMerge w:val="restart"/>
            <w:vAlign w:val="center"/>
          </w:tcPr>
          <w:p w14:paraId="4376C10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Batang"/>
                <w:b/>
                <w:bCs/>
                <w:sz w:val="24"/>
                <w:szCs w:val="24"/>
                <w:lang w:val="vi-VN" w:eastAsia="ko-KR"/>
              </w:rPr>
              <w:t>Chủ đề 7: Pháp luật nước Cộng hoà xã hội chủ nghĩa Việt Nam.</w:t>
            </w:r>
          </w:p>
          <w:p w14:paraId="3DD8B4AA" w14:textId="77777777" w:rsidR="00DA734D" w:rsidRPr="00AE2DC6" w:rsidRDefault="00DA734D" w:rsidP="00D635DA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755" w:type="dxa"/>
          </w:tcPr>
          <w:p w14:paraId="3D97A64A" w14:textId="77777777" w:rsidR="00DA734D" w:rsidRPr="00AE2DC6" w:rsidRDefault="00DA734D" w:rsidP="00D635DA">
            <w:pPr>
              <w:jc w:val="both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7DD33820" w14:textId="77777777" w:rsidR="00DA734D" w:rsidRPr="00AE2DC6" w:rsidRDefault="00DA734D" w:rsidP="00D635DA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AE2DC6">
              <w:rPr>
                <w:rFonts w:eastAsia="Calibri"/>
                <w:sz w:val="24"/>
                <w:szCs w:val="24"/>
                <w:lang w:val="vi-VN"/>
              </w:rPr>
              <w:t>- Biết được khái niệm của pháp luật.</w:t>
            </w:r>
          </w:p>
          <w:p w14:paraId="2B1D1C43" w14:textId="77777777" w:rsidR="00DA734D" w:rsidRPr="00AE2DC6" w:rsidRDefault="00DA734D" w:rsidP="00D635DA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AE2DC6">
              <w:rPr>
                <w:rFonts w:eastAsia="Calibri"/>
                <w:sz w:val="24"/>
                <w:szCs w:val="24"/>
                <w:lang w:val="vi-VN"/>
              </w:rPr>
              <w:t>- Biết được đặc điểm của pháp luật.</w:t>
            </w:r>
          </w:p>
          <w:p w14:paraId="16D1FAE7" w14:textId="77777777" w:rsidR="00DA734D" w:rsidRPr="00AE2DC6" w:rsidRDefault="00DA734D" w:rsidP="00D635DA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(11)</w:t>
            </w:r>
          </w:p>
        </w:tc>
        <w:tc>
          <w:tcPr>
            <w:tcW w:w="870" w:type="dxa"/>
          </w:tcPr>
          <w:p w14:paraId="10932B1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1363" w:type="dxa"/>
          </w:tcPr>
          <w:p w14:paraId="78E9BE0A" w14:textId="77777777" w:rsidR="00DA734D" w:rsidRPr="00AE2DC6" w:rsidRDefault="00DA734D" w:rsidP="00D635DA">
            <w:pPr>
              <w:ind w:left="9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spacing w:val="-5"/>
                <w:sz w:val="24"/>
                <w:szCs w:val="24"/>
                <w:lang w:val="en-US"/>
              </w:rPr>
              <w:t xml:space="preserve">   I.1.C1, C2, C3, </w:t>
            </w:r>
          </w:p>
        </w:tc>
        <w:tc>
          <w:tcPr>
            <w:tcW w:w="1552" w:type="dxa"/>
          </w:tcPr>
          <w:p w14:paraId="3A2C82E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</w:tcPr>
          <w:p w14:paraId="58A71975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D887E2A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NL3</w:t>
            </w:r>
          </w:p>
          <w:p w14:paraId="185CD0E0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  <w:tc>
          <w:tcPr>
            <w:tcW w:w="3232" w:type="dxa"/>
          </w:tcPr>
          <w:p w14:paraId="3BC5DD05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</w:rPr>
              <w:t>Năng lực tìm hiểu và tham gia hoạt động KT-XH</w:t>
            </w:r>
          </w:p>
          <w:p w14:paraId="30BCD2C6" w14:textId="77777777" w:rsidR="00DA734D" w:rsidRPr="00AE2DC6" w:rsidRDefault="00DA734D" w:rsidP="003251A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</w:tr>
      <w:tr w:rsidR="00C87429" w:rsidRPr="00AE2DC6" w14:paraId="130C39B7" w14:textId="77777777" w:rsidTr="00AE2DC6">
        <w:trPr>
          <w:trHeight w:val="1683"/>
        </w:trPr>
        <w:tc>
          <w:tcPr>
            <w:tcW w:w="566" w:type="dxa"/>
            <w:vMerge/>
          </w:tcPr>
          <w:p w14:paraId="1E80D9F6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55" w:type="dxa"/>
            <w:vMerge/>
            <w:vAlign w:val="center"/>
          </w:tcPr>
          <w:p w14:paraId="50367DE5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Batang"/>
                <w:b/>
                <w:bCs/>
                <w:sz w:val="24"/>
                <w:szCs w:val="24"/>
                <w:lang w:val="vi-VN" w:eastAsia="ko-KR"/>
              </w:rPr>
            </w:pPr>
          </w:p>
        </w:tc>
        <w:tc>
          <w:tcPr>
            <w:tcW w:w="3755" w:type="dxa"/>
          </w:tcPr>
          <w:p w14:paraId="558897A0" w14:textId="77777777" w:rsidR="00DA734D" w:rsidRPr="00AE2DC6" w:rsidRDefault="00DA734D" w:rsidP="00D635DA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  <w:p w14:paraId="742DC25E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 xml:space="preserve"> - Biết được khái niệm hệ thống pháp luật Việt Nam.</w:t>
            </w:r>
          </w:p>
          <w:p w14:paraId="1A8689E9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- Biết được hình thức thể hiện bên ngoài của pháp luật.</w:t>
            </w:r>
          </w:p>
          <w:p w14:paraId="36656991" w14:textId="77777777" w:rsidR="00DA734D" w:rsidRPr="00AE2DC6" w:rsidRDefault="00DA734D" w:rsidP="00D635DA">
            <w:pPr>
              <w:jc w:val="both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b/>
                <w:bCs/>
                <w:sz w:val="24"/>
                <w:szCs w:val="24"/>
                <w:lang w:val="en-US"/>
              </w:rPr>
              <w:t>(12)</w:t>
            </w:r>
          </w:p>
        </w:tc>
        <w:tc>
          <w:tcPr>
            <w:tcW w:w="870" w:type="dxa"/>
          </w:tcPr>
          <w:p w14:paraId="6B8FA2CF" w14:textId="77777777" w:rsidR="00DA734D" w:rsidRPr="00AE2DC6" w:rsidRDefault="00DA734D" w:rsidP="00D635D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1363" w:type="dxa"/>
          </w:tcPr>
          <w:p w14:paraId="0065D5D1" w14:textId="77777777" w:rsidR="00DA734D" w:rsidRPr="00AE2DC6" w:rsidRDefault="00DA734D" w:rsidP="00D635DA">
            <w:pPr>
              <w:spacing w:line="276" w:lineRule="auto"/>
              <w:jc w:val="center"/>
              <w:rPr>
                <w:spacing w:val="-5"/>
                <w:sz w:val="24"/>
                <w:szCs w:val="24"/>
                <w:lang w:val="vi-VN"/>
              </w:rPr>
            </w:pPr>
            <w:r w:rsidRPr="00AE2DC6">
              <w:rPr>
                <w:spacing w:val="-5"/>
                <w:sz w:val="24"/>
                <w:szCs w:val="24"/>
                <w:lang w:val="en-US"/>
              </w:rPr>
              <w:t>I.1. C4, C5,</w:t>
            </w:r>
          </w:p>
        </w:tc>
        <w:tc>
          <w:tcPr>
            <w:tcW w:w="1552" w:type="dxa"/>
          </w:tcPr>
          <w:p w14:paraId="5DC854B8" w14:textId="77777777" w:rsidR="00DA734D" w:rsidRPr="00AE2DC6" w:rsidRDefault="00DA734D" w:rsidP="00D635D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</w:tcPr>
          <w:p w14:paraId="6966ED9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2CB66EF0" w14:textId="77777777" w:rsidR="00DA734D" w:rsidRPr="00AE2DC6" w:rsidRDefault="00DA734D" w:rsidP="003251A7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NL1</w:t>
            </w:r>
          </w:p>
        </w:tc>
        <w:tc>
          <w:tcPr>
            <w:tcW w:w="3232" w:type="dxa"/>
          </w:tcPr>
          <w:p w14:paraId="6DCAAAED" w14:textId="77777777" w:rsidR="00DA734D" w:rsidRPr="00AE2DC6" w:rsidRDefault="00DA734D" w:rsidP="003251A7">
            <w:pPr>
              <w:spacing w:line="276" w:lineRule="auto"/>
              <w:rPr>
                <w:sz w:val="24"/>
                <w:szCs w:val="24"/>
              </w:rPr>
            </w:pPr>
            <w:r w:rsidRPr="00AE2DC6">
              <w:rPr>
                <w:sz w:val="24"/>
                <w:szCs w:val="24"/>
                <w:lang w:val="vi-VN"/>
              </w:rPr>
              <w:t>Năng lực điều chỉnh hành vi</w:t>
            </w:r>
          </w:p>
        </w:tc>
      </w:tr>
      <w:tr w:rsidR="00C87429" w:rsidRPr="00AE2DC6" w14:paraId="564D33AD" w14:textId="77777777" w:rsidTr="00AE2DC6">
        <w:trPr>
          <w:trHeight w:val="1290"/>
        </w:trPr>
        <w:tc>
          <w:tcPr>
            <w:tcW w:w="566" w:type="dxa"/>
            <w:vMerge/>
          </w:tcPr>
          <w:p w14:paraId="570EDF72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55" w:type="dxa"/>
            <w:vMerge/>
            <w:vAlign w:val="center"/>
          </w:tcPr>
          <w:p w14:paraId="709EFA91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Batang"/>
                <w:b/>
                <w:bCs/>
                <w:sz w:val="24"/>
                <w:szCs w:val="24"/>
                <w:lang w:val="vi-VN" w:eastAsia="ko-KR"/>
              </w:rPr>
            </w:pPr>
          </w:p>
        </w:tc>
        <w:tc>
          <w:tcPr>
            <w:tcW w:w="3755" w:type="dxa"/>
          </w:tcPr>
          <w:p w14:paraId="1DFF8AEF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- Biết được khái niệm thực hiện pháp luật và các hình thức thực hiện pháp luật.</w:t>
            </w:r>
          </w:p>
          <w:p w14:paraId="6F81A8D8" w14:textId="77777777" w:rsidR="00DA734D" w:rsidRPr="00AE2DC6" w:rsidRDefault="00DA734D" w:rsidP="00D635DA">
            <w:pPr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(13)</w:t>
            </w:r>
          </w:p>
        </w:tc>
        <w:tc>
          <w:tcPr>
            <w:tcW w:w="870" w:type="dxa"/>
          </w:tcPr>
          <w:p w14:paraId="5C37653F" w14:textId="77777777" w:rsidR="00DA734D" w:rsidRPr="00AE2DC6" w:rsidRDefault="00DA734D" w:rsidP="00D635D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1363" w:type="dxa"/>
          </w:tcPr>
          <w:p w14:paraId="5434089D" w14:textId="77777777" w:rsidR="00DA734D" w:rsidRPr="00AE2DC6" w:rsidRDefault="00DA734D" w:rsidP="00D635DA">
            <w:pPr>
              <w:ind w:left="9"/>
              <w:rPr>
                <w:spacing w:val="-5"/>
                <w:sz w:val="24"/>
                <w:szCs w:val="24"/>
                <w:lang w:val="en-US"/>
              </w:rPr>
            </w:pPr>
            <w:r w:rsidRPr="00AE2DC6">
              <w:rPr>
                <w:spacing w:val="-5"/>
                <w:sz w:val="24"/>
                <w:szCs w:val="24"/>
                <w:lang w:val="en-US"/>
              </w:rPr>
              <w:t>I.1. C6, C7</w:t>
            </w:r>
          </w:p>
          <w:p w14:paraId="6B3B49FF" w14:textId="77777777" w:rsidR="00DA734D" w:rsidRPr="00AE2DC6" w:rsidRDefault="00DA734D" w:rsidP="00D635DA">
            <w:pPr>
              <w:spacing w:line="276" w:lineRule="auto"/>
              <w:jc w:val="center"/>
              <w:rPr>
                <w:spacing w:val="-5"/>
                <w:sz w:val="24"/>
                <w:szCs w:val="24"/>
                <w:lang w:val="vi-VN"/>
              </w:rPr>
            </w:pPr>
          </w:p>
        </w:tc>
        <w:tc>
          <w:tcPr>
            <w:tcW w:w="1552" w:type="dxa"/>
          </w:tcPr>
          <w:p w14:paraId="5C92A91B" w14:textId="77777777" w:rsidR="00DA734D" w:rsidRPr="00AE2DC6" w:rsidRDefault="00DA734D" w:rsidP="00D635D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12" w:type="dxa"/>
          </w:tcPr>
          <w:p w14:paraId="016E5930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01603AE4" w14:textId="77777777" w:rsidR="00DA734D" w:rsidRPr="00AE2DC6" w:rsidRDefault="00DA734D" w:rsidP="003251A7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NL1</w:t>
            </w:r>
          </w:p>
        </w:tc>
        <w:tc>
          <w:tcPr>
            <w:tcW w:w="3232" w:type="dxa"/>
          </w:tcPr>
          <w:p w14:paraId="63BFF5FF" w14:textId="77777777" w:rsidR="00DA734D" w:rsidRPr="00AE2DC6" w:rsidRDefault="00DA734D" w:rsidP="003251A7">
            <w:pPr>
              <w:spacing w:line="276" w:lineRule="auto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Năng lực điều chỉnh hành vi</w:t>
            </w:r>
          </w:p>
        </w:tc>
      </w:tr>
      <w:tr w:rsidR="00C87429" w:rsidRPr="00AE2DC6" w14:paraId="7BAE7628" w14:textId="77777777" w:rsidTr="00AE2DC6">
        <w:trPr>
          <w:trHeight w:val="754"/>
        </w:trPr>
        <w:tc>
          <w:tcPr>
            <w:tcW w:w="566" w:type="dxa"/>
            <w:vMerge/>
          </w:tcPr>
          <w:p w14:paraId="6AC464F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55" w:type="dxa"/>
            <w:vMerge/>
            <w:vAlign w:val="center"/>
          </w:tcPr>
          <w:p w14:paraId="0B632264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3755" w:type="dxa"/>
          </w:tcPr>
          <w:p w14:paraId="752B2021" w14:textId="77777777" w:rsidR="00DA734D" w:rsidRPr="00AE2DC6" w:rsidRDefault="00DA734D" w:rsidP="00D635DA">
            <w:pPr>
              <w:widowControl/>
              <w:autoSpaceDE/>
              <w:autoSpaceDN/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- Hiểu được các đặc điểm và vai trò của pháp luật trong đời sống</w:t>
            </w:r>
          </w:p>
          <w:p w14:paraId="127C8EF9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en-US"/>
              </w:rPr>
              <w:t>( 11)</w:t>
            </w:r>
          </w:p>
        </w:tc>
        <w:tc>
          <w:tcPr>
            <w:tcW w:w="870" w:type="dxa"/>
          </w:tcPr>
          <w:p w14:paraId="4F859908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Hiểu</w:t>
            </w:r>
          </w:p>
          <w:p w14:paraId="534CB90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</w:tcPr>
          <w:p w14:paraId="4163E5D7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</w:tcPr>
          <w:p w14:paraId="307532D6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</w:tcPr>
          <w:p w14:paraId="1B2C0B65" w14:textId="22ABD0F9" w:rsidR="00DA734D" w:rsidRPr="00AE2DC6" w:rsidRDefault="002D218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I</w:t>
            </w:r>
            <w:r w:rsidR="00DA734D" w:rsidRPr="00AE2DC6">
              <w:rPr>
                <w:rFonts w:eastAsia="Calibri"/>
                <w:sz w:val="24"/>
                <w:szCs w:val="24"/>
                <w:lang w:val="en-US"/>
              </w:rPr>
              <w:t xml:space="preserve">II.C1 </w:t>
            </w:r>
          </w:p>
        </w:tc>
        <w:tc>
          <w:tcPr>
            <w:tcW w:w="1276" w:type="dxa"/>
          </w:tcPr>
          <w:p w14:paraId="03BDD865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NL3</w:t>
            </w:r>
          </w:p>
          <w:p w14:paraId="25233EBC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232" w:type="dxa"/>
          </w:tcPr>
          <w:p w14:paraId="542A73EF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</w:rPr>
              <w:t>Năng lực tìm hiểu và tham gia hoạt động KT-XH</w:t>
            </w:r>
          </w:p>
        </w:tc>
      </w:tr>
      <w:tr w:rsidR="00C87429" w:rsidRPr="00AE2DC6" w14:paraId="5A1EA5D2" w14:textId="77777777" w:rsidTr="00AE2DC6">
        <w:trPr>
          <w:trHeight w:val="797"/>
        </w:trPr>
        <w:tc>
          <w:tcPr>
            <w:tcW w:w="566" w:type="dxa"/>
            <w:vMerge/>
          </w:tcPr>
          <w:p w14:paraId="6EF7D0A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vMerge/>
            <w:vAlign w:val="center"/>
          </w:tcPr>
          <w:p w14:paraId="340D1EF1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3755" w:type="dxa"/>
          </w:tcPr>
          <w:p w14:paraId="7668CFE6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- Hiểu được cấu trúc của hệ thống pháp luật.</w:t>
            </w:r>
          </w:p>
          <w:p w14:paraId="2DFCAE48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- Hiểu được văn bản quy phạm pháp luật, văn bản áp dụng pháp luật.(12)</w:t>
            </w:r>
          </w:p>
        </w:tc>
        <w:tc>
          <w:tcPr>
            <w:tcW w:w="870" w:type="dxa"/>
          </w:tcPr>
          <w:p w14:paraId="51B6C038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Hiểu</w:t>
            </w:r>
          </w:p>
          <w:p w14:paraId="6AF909C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</w:tcPr>
          <w:p w14:paraId="6EF9AEB3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</w:tcPr>
          <w:p w14:paraId="7BAFEFE7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</w:tcPr>
          <w:p w14:paraId="279359E5" w14:textId="1B28027B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 xml:space="preserve">I.C2 </w:t>
            </w:r>
          </w:p>
        </w:tc>
        <w:tc>
          <w:tcPr>
            <w:tcW w:w="1276" w:type="dxa"/>
          </w:tcPr>
          <w:p w14:paraId="5AEC6C19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NL3</w:t>
            </w:r>
          </w:p>
        </w:tc>
        <w:tc>
          <w:tcPr>
            <w:tcW w:w="3232" w:type="dxa"/>
          </w:tcPr>
          <w:p w14:paraId="097164B8" w14:textId="77777777" w:rsidR="002D218D" w:rsidRPr="00AE2DC6" w:rsidRDefault="002D218D" w:rsidP="002D218D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vi-VN"/>
              </w:rPr>
              <w:t>Năng lực điều chỉnh hành vi</w:t>
            </w:r>
          </w:p>
          <w:p w14:paraId="6CD8F43C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vi-VN"/>
              </w:rPr>
            </w:pPr>
          </w:p>
        </w:tc>
      </w:tr>
      <w:tr w:rsidR="00C87429" w:rsidRPr="00AE2DC6" w14:paraId="7FBABDF7" w14:textId="77777777" w:rsidTr="00AE2DC6">
        <w:trPr>
          <w:trHeight w:val="797"/>
        </w:trPr>
        <w:tc>
          <w:tcPr>
            <w:tcW w:w="566" w:type="dxa"/>
            <w:vMerge/>
          </w:tcPr>
          <w:p w14:paraId="64CC4539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vMerge/>
            <w:vAlign w:val="center"/>
          </w:tcPr>
          <w:p w14:paraId="0B88970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3755" w:type="dxa"/>
          </w:tcPr>
          <w:p w14:paraId="121733BA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- Vận dụng được các kiến thức đã học để xử lý tình huống trong thực tiễn cuộc sống về pháp luật.</w:t>
            </w:r>
          </w:p>
          <w:p w14:paraId="1F2818ED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en-US"/>
              </w:rPr>
              <w:t>(11)</w:t>
            </w:r>
          </w:p>
        </w:tc>
        <w:tc>
          <w:tcPr>
            <w:tcW w:w="870" w:type="dxa"/>
          </w:tcPr>
          <w:p w14:paraId="6050F1F8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Vận dụng</w:t>
            </w:r>
          </w:p>
          <w:p w14:paraId="1C5FA7F0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</w:tcPr>
          <w:p w14:paraId="1CBA6AC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</w:tcPr>
          <w:p w14:paraId="369FC7F6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I.2. C1a</w:t>
            </w:r>
          </w:p>
          <w:p w14:paraId="2AC6F685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  <w:p w14:paraId="2DEC111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  <w:p w14:paraId="5458E28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1d</w:t>
            </w:r>
          </w:p>
          <w:p w14:paraId="70F7CF00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  <w:p w14:paraId="6DCD3167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1b,c</w:t>
            </w:r>
          </w:p>
        </w:tc>
        <w:tc>
          <w:tcPr>
            <w:tcW w:w="1312" w:type="dxa"/>
          </w:tcPr>
          <w:p w14:paraId="73ED26B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6BF41745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 1</w:t>
            </w:r>
          </w:p>
          <w:p w14:paraId="07767156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  <w:p w14:paraId="65E6B7B9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NL2</w:t>
            </w:r>
          </w:p>
          <w:p w14:paraId="5F2318FC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  <w:p w14:paraId="60826126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NL3</w:t>
            </w:r>
          </w:p>
        </w:tc>
        <w:tc>
          <w:tcPr>
            <w:tcW w:w="3232" w:type="dxa"/>
          </w:tcPr>
          <w:p w14:paraId="1A3F9F71" w14:textId="6EDA03A6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vi-VN"/>
              </w:rPr>
              <w:t>Năng lực điều chỉnh hành vi</w:t>
            </w:r>
          </w:p>
          <w:p w14:paraId="15D46E5F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kern w:val="2"/>
                <w:sz w:val="24"/>
                <w:szCs w:val="24"/>
                <w:lang w:val="vi-VN"/>
                <w14:ligatures w14:val="standardContextual"/>
              </w:rPr>
              <w:t>Năng lực phát triển bản thân</w:t>
            </w:r>
          </w:p>
          <w:p w14:paraId="119AEE75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</w:rPr>
              <w:t>Năng lực tìm hiểu và tham gia hoạt động KT-XH</w:t>
            </w:r>
          </w:p>
        </w:tc>
      </w:tr>
      <w:tr w:rsidR="00C87429" w:rsidRPr="00AE2DC6" w14:paraId="00B89B7B" w14:textId="77777777" w:rsidTr="00AE2DC6">
        <w:trPr>
          <w:trHeight w:val="797"/>
        </w:trPr>
        <w:tc>
          <w:tcPr>
            <w:tcW w:w="566" w:type="dxa"/>
            <w:vMerge/>
          </w:tcPr>
          <w:p w14:paraId="3A16A72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55" w:type="dxa"/>
            <w:vMerge/>
            <w:vAlign w:val="center"/>
          </w:tcPr>
          <w:p w14:paraId="1217C89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3755" w:type="dxa"/>
          </w:tcPr>
          <w:p w14:paraId="3577ADB0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- Liên hệ được các văn bản pháp luật Việt Nam vào đời sống.</w:t>
            </w:r>
          </w:p>
          <w:p w14:paraId="4B4F0870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en-US"/>
              </w:rPr>
              <w:t>(12)</w:t>
            </w:r>
          </w:p>
        </w:tc>
        <w:tc>
          <w:tcPr>
            <w:tcW w:w="870" w:type="dxa"/>
          </w:tcPr>
          <w:p w14:paraId="32037FD0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Vận dụng</w:t>
            </w:r>
          </w:p>
          <w:p w14:paraId="4B4B2135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</w:tcPr>
          <w:p w14:paraId="1C45D582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</w:tcPr>
          <w:p w14:paraId="3E1C9B3E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I.2.C2a,b,c,d</w:t>
            </w:r>
          </w:p>
        </w:tc>
        <w:tc>
          <w:tcPr>
            <w:tcW w:w="1312" w:type="dxa"/>
          </w:tcPr>
          <w:p w14:paraId="6A7C6A25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200F85D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NL3</w:t>
            </w:r>
          </w:p>
        </w:tc>
        <w:tc>
          <w:tcPr>
            <w:tcW w:w="3232" w:type="dxa"/>
          </w:tcPr>
          <w:p w14:paraId="3A44E958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E2DC6">
              <w:rPr>
                <w:sz w:val="24"/>
                <w:szCs w:val="24"/>
              </w:rPr>
              <w:t>Năng lực tìm hiểu và tham gia hoạt động KT-XH</w:t>
            </w:r>
          </w:p>
        </w:tc>
      </w:tr>
      <w:tr w:rsidR="00C87429" w:rsidRPr="00AE2DC6" w14:paraId="7904D5D9" w14:textId="77777777" w:rsidTr="00AE2DC6">
        <w:trPr>
          <w:trHeight w:val="712"/>
        </w:trPr>
        <w:tc>
          <w:tcPr>
            <w:tcW w:w="566" w:type="dxa"/>
            <w:vMerge/>
          </w:tcPr>
          <w:p w14:paraId="45316E3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vMerge/>
            <w:vAlign w:val="center"/>
          </w:tcPr>
          <w:p w14:paraId="145EE89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3755" w:type="dxa"/>
          </w:tcPr>
          <w:p w14:paraId="180E94CC" w14:textId="77777777" w:rsidR="00DA734D" w:rsidRPr="00AE2DC6" w:rsidRDefault="00DA734D" w:rsidP="00D635DA">
            <w:pPr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AE2DC6">
              <w:rPr>
                <w:rFonts w:eastAsia="Calibri"/>
                <w:sz w:val="24"/>
                <w:szCs w:val="24"/>
                <w:lang w:val="vi-VN"/>
              </w:rPr>
              <w:t>Vận dụng các kiến thức đã học để xử lý các tình huống trong thực tiễn cuộc sống về thực hiện pháp luật.</w:t>
            </w:r>
          </w:p>
          <w:p w14:paraId="026F0DB6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en-US"/>
              </w:rPr>
              <w:t>(13)</w:t>
            </w:r>
          </w:p>
        </w:tc>
        <w:tc>
          <w:tcPr>
            <w:tcW w:w="870" w:type="dxa"/>
          </w:tcPr>
          <w:p w14:paraId="796DAA0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Vận dụng</w:t>
            </w:r>
          </w:p>
          <w:p w14:paraId="7F2191A2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</w:tcPr>
          <w:p w14:paraId="45DCEDC3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</w:tcPr>
          <w:p w14:paraId="479A19B2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 xml:space="preserve">    I.2.C3a,b,</w:t>
            </w:r>
          </w:p>
          <w:p w14:paraId="7DD8A2E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  <w:p w14:paraId="02BDF125" w14:textId="1ABB7AC0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c,d</w:t>
            </w:r>
          </w:p>
          <w:p w14:paraId="4BD8BD4E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 xml:space="preserve">    </w:t>
            </w:r>
          </w:p>
          <w:p w14:paraId="54E34143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</w:tcPr>
          <w:p w14:paraId="2D4B95B6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  <w:p w14:paraId="47BB2FF3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  <w:p w14:paraId="732B4608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  <w:p w14:paraId="20D8CA82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  <w:p w14:paraId="37DDB0B3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II. C3 (TL)</w:t>
            </w:r>
          </w:p>
        </w:tc>
        <w:tc>
          <w:tcPr>
            <w:tcW w:w="1276" w:type="dxa"/>
          </w:tcPr>
          <w:p w14:paraId="4ED083D7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NL3</w:t>
            </w:r>
          </w:p>
          <w:p w14:paraId="71EE50A7" w14:textId="77777777" w:rsidR="003251A7" w:rsidRPr="00AE2DC6" w:rsidRDefault="003251A7" w:rsidP="00AE2DC6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  <w:lang w:val="en-US"/>
              </w:rPr>
            </w:pPr>
          </w:p>
          <w:p w14:paraId="50B228A6" w14:textId="6E23E4D0" w:rsidR="003251A7" w:rsidRPr="00AE2DC6" w:rsidRDefault="00DA734D" w:rsidP="00AE2DC6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NL1</w:t>
            </w:r>
          </w:p>
          <w:p w14:paraId="4D7BAF39" w14:textId="720DE949" w:rsidR="003251A7" w:rsidRPr="00AE2DC6" w:rsidRDefault="00DA734D" w:rsidP="00AE2DC6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NL2</w:t>
            </w:r>
          </w:p>
          <w:p w14:paraId="4001F14D" w14:textId="3C91575D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NL2</w:t>
            </w:r>
          </w:p>
        </w:tc>
        <w:tc>
          <w:tcPr>
            <w:tcW w:w="3232" w:type="dxa"/>
          </w:tcPr>
          <w:p w14:paraId="2592EB92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</w:rPr>
              <w:t>Năng lực tìm hiểu và tham gia hoạt động KT-XH</w:t>
            </w:r>
          </w:p>
          <w:p w14:paraId="1063F64A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vi-VN"/>
              </w:rPr>
              <w:t>Năng lực điều chỉnh hành vi</w:t>
            </w:r>
          </w:p>
          <w:p w14:paraId="1E33B4AF" w14:textId="098A8BB0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kern w:val="2"/>
                <w:sz w:val="24"/>
                <w:szCs w:val="24"/>
                <w:lang w:val="vi-VN"/>
                <w14:ligatures w14:val="standardContextual"/>
              </w:rPr>
              <w:t>Năng lực phát triển bản thân</w:t>
            </w:r>
          </w:p>
          <w:p w14:paraId="3294A2A9" w14:textId="77777777" w:rsidR="001F5910" w:rsidRDefault="001F5910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</w:p>
          <w:p w14:paraId="6F3901BE" w14:textId="01158B7B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</w:rPr>
              <w:t>Năng lực phát triển bản thân</w:t>
            </w:r>
          </w:p>
        </w:tc>
      </w:tr>
      <w:tr w:rsidR="00C87429" w:rsidRPr="00AE2DC6" w14:paraId="3D00F6A0" w14:textId="77777777" w:rsidTr="00AE2DC6">
        <w:trPr>
          <w:trHeight w:val="410"/>
        </w:trPr>
        <w:tc>
          <w:tcPr>
            <w:tcW w:w="566" w:type="dxa"/>
            <w:vMerge/>
          </w:tcPr>
          <w:p w14:paraId="498CE18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5" w:type="dxa"/>
            <w:vMerge/>
            <w:vAlign w:val="center"/>
          </w:tcPr>
          <w:p w14:paraId="3CB540C7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55" w:type="dxa"/>
          </w:tcPr>
          <w:p w14:paraId="1082DD60" w14:textId="77777777" w:rsidR="00DA734D" w:rsidRPr="00AE2DC6" w:rsidRDefault="00DA734D" w:rsidP="00D635DA">
            <w:pPr>
              <w:jc w:val="both"/>
              <w:rPr>
                <w:rFonts w:eastAsia="Calibri"/>
                <w:sz w:val="24"/>
                <w:szCs w:val="24"/>
              </w:rPr>
            </w:pPr>
            <w:r w:rsidRPr="00AE2DC6">
              <w:rPr>
                <w:rFonts w:eastAsia="Calibri"/>
                <w:sz w:val="24"/>
                <w:szCs w:val="24"/>
              </w:rPr>
              <w:t>- Thực hiện nghĩa vụ tuân theo Hiến pháp bằng những hành vi cụ thể</w:t>
            </w:r>
          </w:p>
          <w:p w14:paraId="07735F81" w14:textId="77777777" w:rsidR="00DA734D" w:rsidRPr="00AE2DC6" w:rsidRDefault="00DA734D" w:rsidP="00D635DA">
            <w:pPr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(14)</w:t>
            </w:r>
          </w:p>
        </w:tc>
        <w:tc>
          <w:tcPr>
            <w:tcW w:w="870" w:type="dxa"/>
          </w:tcPr>
          <w:p w14:paraId="7023911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Vận dụng</w:t>
            </w:r>
          </w:p>
          <w:p w14:paraId="1F82B052" w14:textId="77777777" w:rsidR="00DA734D" w:rsidRPr="00AE2DC6" w:rsidRDefault="00DA734D" w:rsidP="00D635D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</w:tcPr>
          <w:p w14:paraId="73B308D6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</w:tcPr>
          <w:p w14:paraId="3666EBC9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I.2.C4 a,b,</w:t>
            </w:r>
          </w:p>
          <w:p w14:paraId="2570432E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  <w:p w14:paraId="5ECE0849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  <w:p w14:paraId="2120CAC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  <w:p w14:paraId="57D04FF9" w14:textId="7B1A2A70" w:rsidR="00DA734D" w:rsidRPr="00AE2DC6" w:rsidRDefault="00DA734D" w:rsidP="00AE2DC6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c,d</w:t>
            </w:r>
          </w:p>
        </w:tc>
        <w:tc>
          <w:tcPr>
            <w:tcW w:w="1312" w:type="dxa"/>
          </w:tcPr>
          <w:p w14:paraId="6D98E204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D239623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NL1</w:t>
            </w:r>
          </w:p>
          <w:p w14:paraId="1A85F7E2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  <w:p w14:paraId="3B31C0B5" w14:textId="2CDC39FE" w:rsidR="003251A7" w:rsidRDefault="00DA734D" w:rsidP="00AE2DC6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NL2</w:t>
            </w:r>
          </w:p>
          <w:p w14:paraId="60F690F5" w14:textId="77777777" w:rsidR="00AE2DC6" w:rsidRPr="00AE2DC6" w:rsidRDefault="00AE2DC6" w:rsidP="00AE2DC6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  <w:p w14:paraId="61850057" w14:textId="35DAFB02" w:rsidR="00DA734D" w:rsidRPr="00AE2DC6" w:rsidRDefault="00DA734D" w:rsidP="00AE2DC6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NL3</w:t>
            </w:r>
          </w:p>
        </w:tc>
        <w:tc>
          <w:tcPr>
            <w:tcW w:w="3232" w:type="dxa"/>
          </w:tcPr>
          <w:p w14:paraId="466B029D" w14:textId="77777777" w:rsidR="00DA734D" w:rsidRPr="00AE2DC6" w:rsidRDefault="00DA734D" w:rsidP="003251A7">
            <w:pPr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vi-VN"/>
              </w:rPr>
              <w:t>Năng lực điều chỉnh hành vi</w:t>
            </w:r>
          </w:p>
          <w:p w14:paraId="1250284A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E2DC6">
              <w:rPr>
                <w:sz w:val="24"/>
                <w:szCs w:val="24"/>
              </w:rPr>
              <w:t>Năng lực phát triển bản thân</w:t>
            </w:r>
          </w:p>
          <w:p w14:paraId="28265DE6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E2DC6">
              <w:rPr>
                <w:sz w:val="24"/>
                <w:szCs w:val="24"/>
              </w:rPr>
              <w:t>Năng lực phát triển bản thân</w:t>
            </w:r>
          </w:p>
          <w:p w14:paraId="62ED112D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E2DC6">
              <w:rPr>
                <w:rFonts w:eastAsia="Calibri"/>
                <w:kern w:val="2"/>
                <w:sz w:val="24"/>
                <w:szCs w:val="24"/>
                <w:lang w:val="vi-VN"/>
                <w14:ligatures w14:val="standardContextual"/>
              </w:rPr>
              <w:t>Năng lực phát triển bản thân</w:t>
            </w:r>
          </w:p>
          <w:p w14:paraId="3BB8D645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E2DC6">
              <w:rPr>
                <w:sz w:val="24"/>
                <w:szCs w:val="24"/>
              </w:rPr>
              <w:t>Năng lực tìm hiểu và tham gia hoạt động KT-XH</w:t>
            </w:r>
          </w:p>
        </w:tc>
      </w:tr>
      <w:tr w:rsidR="00C87429" w:rsidRPr="00AE2DC6" w14:paraId="4A6C1D9A" w14:textId="77777777" w:rsidTr="00AE2DC6">
        <w:trPr>
          <w:trHeight w:val="1108"/>
        </w:trPr>
        <w:tc>
          <w:tcPr>
            <w:tcW w:w="566" w:type="dxa"/>
            <w:vMerge w:val="restart"/>
          </w:tcPr>
          <w:p w14:paraId="69021EA1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5" w:type="dxa"/>
            <w:vMerge w:val="restart"/>
            <w:vAlign w:val="center"/>
          </w:tcPr>
          <w:p w14:paraId="115E03C6" w14:textId="77777777" w:rsidR="00DA734D" w:rsidRPr="00AE2DC6" w:rsidRDefault="00DA734D" w:rsidP="00D635DA">
            <w:pPr>
              <w:widowControl/>
              <w:autoSpaceDE/>
              <w:autoSpaceDN/>
              <w:rPr>
                <w:rFonts w:eastAsia="Batang"/>
                <w:b/>
                <w:bCs/>
                <w:sz w:val="24"/>
                <w:szCs w:val="24"/>
                <w:lang w:val="en-US" w:eastAsia="ko-KR"/>
              </w:rPr>
            </w:pPr>
            <w:r w:rsidRPr="00AE2DC6">
              <w:rPr>
                <w:rFonts w:eastAsia="Batang"/>
                <w:b/>
                <w:bCs/>
                <w:sz w:val="24"/>
                <w:szCs w:val="24"/>
                <w:lang w:val="vi-VN" w:eastAsia="ko-KR"/>
              </w:rPr>
              <w:t>Chủ đề 8: Hiến pháp nước Cộng hoà xã hội chủ nghĩa Việt Nam.</w:t>
            </w:r>
          </w:p>
        </w:tc>
        <w:tc>
          <w:tcPr>
            <w:tcW w:w="3755" w:type="dxa"/>
          </w:tcPr>
          <w:p w14:paraId="5EC36B04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vi-VN"/>
              </w:rPr>
              <w:t>- Biết được khái niệm, nội dung cơ bản và vị trí của Hiến pháp nước Cộng hòa xã hội chủ nghĩa Việt Nam.</w:t>
            </w:r>
          </w:p>
          <w:p w14:paraId="09ED591D" w14:textId="14B8A636" w:rsidR="00AE2DC6" w:rsidRPr="00AE2DC6" w:rsidRDefault="00DA734D" w:rsidP="00D635DA">
            <w:pPr>
              <w:jc w:val="both"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en-US"/>
              </w:rPr>
              <w:t>(14)</w:t>
            </w:r>
          </w:p>
        </w:tc>
        <w:tc>
          <w:tcPr>
            <w:tcW w:w="870" w:type="dxa"/>
          </w:tcPr>
          <w:p w14:paraId="71806D26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1363" w:type="dxa"/>
          </w:tcPr>
          <w:p w14:paraId="66E82CCF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 xml:space="preserve">I.1. C8, C9, C10, </w:t>
            </w:r>
          </w:p>
        </w:tc>
        <w:tc>
          <w:tcPr>
            <w:tcW w:w="1552" w:type="dxa"/>
          </w:tcPr>
          <w:p w14:paraId="740BF184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</w:tcPr>
          <w:p w14:paraId="093D3983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CD40114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NL3</w:t>
            </w:r>
          </w:p>
        </w:tc>
        <w:tc>
          <w:tcPr>
            <w:tcW w:w="3232" w:type="dxa"/>
          </w:tcPr>
          <w:p w14:paraId="3C3A0F5E" w14:textId="77777777" w:rsidR="00DA734D" w:rsidRPr="00AE2DC6" w:rsidRDefault="00DA734D" w:rsidP="003251A7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</w:rPr>
              <w:t>Năng lực tìm hiểu và tham gia hoạt động KT-XH</w:t>
            </w:r>
          </w:p>
          <w:p w14:paraId="1A6C5E58" w14:textId="77777777" w:rsidR="00DA734D" w:rsidRPr="00AE2DC6" w:rsidRDefault="00DA734D" w:rsidP="003251A7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C87429" w:rsidRPr="00AE2DC6" w14:paraId="15802C4C" w14:textId="77777777" w:rsidTr="00AE2DC6">
        <w:trPr>
          <w:trHeight w:val="1523"/>
        </w:trPr>
        <w:tc>
          <w:tcPr>
            <w:tcW w:w="566" w:type="dxa"/>
            <w:vMerge/>
          </w:tcPr>
          <w:p w14:paraId="30B8694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vMerge/>
            <w:vAlign w:val="center"/>
          </w:tcPr>
          <w:p w14:paraId="2DAC65F9" w14:textId="77777777" w:rsidR="00DA734D" w:rsidRPr="00AE2DC6" w:rsidRDefault="00DA734D" w:rsidP="00D635DA">
            <w:pPr>
              <w:widowControl/>
              <w:autoSpaceDE/>
              <w:autoSpaceDN/>
              <w:rPr>
                <w:rFonts w:eastAsia="Batang"/>
                <w:b/>
                <w:bCs/>
                <w:sz w:val="24"/>
                <w:szCs w:val="24"/>
                <w:lang w:val="vi-VN" w:eastAsia="ko-KR"/>
              </w:rPr>
            </w:pPr>
          </w:p>
        </w:tc>
        <w:tc>
          <w:tcPr>
            <w:tcW w:w="3755" w:type="dxa"/>
          </w:tcPr>
          <w:p w14:paraId="49D0C15F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vi-VN"/>
              </w:rPr>
            </w:pPr>
            <w:r w:rsidRPr="00AE2DC6">
              <w:rPr>
                <w:sz w:val="24"/>
                <w:szCs w:val="24"/>
                <w:lang w:val="vi-VN"/>
              </w:rPr>
              <w:t>- Biết được hình thức chính thể và chủ quyền lãnh thổ của nước Cộng hòa XHCN Việt Nam được qui định trong Hiến pháp năm 2013.</w:t>
            </w:r>
          </w:p>
          <w:p w14:paraId="68973107" w14:textId="77777777" w:rsidR="00DA734D" w:rsidRPr="00AE2DC6" w:rsidRDefault="00DA734D" w:rsidP="00D635DA">
            <w:pPr>
              <w:jc w:val="both"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en-US"/>
              </w:rPr>
              <w:t>(15)</w:t>
            </w:r>
          </w:p>
        </w:tc>
        <w:tc>
          <w:tcPr>
            <w:tcW w:w="870" w:type="dxa"/>
          </w:tcPr>
          <w:p w14:paraId="0B40B961" w14:textId="77777777" w:rsidR="00DA734D" w:rsidRPr="00AE2DC6" w:rsidRDefault="00DA734D" w:rsidP="00D635D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1363" w:type="dxa"/>
          </w:tcPr>
          <w:p w14:paraId="4D147DE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sz w:val="24"/>
                <w:szCs w:val="24"/>
                <w:lang w:val="en-US"/>
              </w:rPr>
              <w:t>I.1. C11, C12</w:t>
            </w:r>
          </w:p>
          <w:p w14:paraId="262FD613" w14:textId="77777777" w:rsidR="00DA734D" w:rsidRPr="00AE2DC6" w:rsidRDefault="00DA734D" w:rsidP="00D635D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552" w:type="dxa"/>
          </w:tcPr>
          <w:p w14:paraId="14345CB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12" w:type="dxa"/>
          </w:tcPr>
          <w:p w14:paraId="37D67D3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3A8EE73F" w14:textId="77777777" w:rsidR="00DA734D" w:rsidRPr="00AE2DC6" w:rsidRDefault="00DA734D" w:rsidP="003251A7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sz w:val="24"/>
                <w:szCs w:val="24"/>
                <w:lang w:val="en-US"/>
              </w:rPr>
              <w:t>NL 3</w:t>
            </w:r>
          </w:p>
        </w:tc>
        <w:tc>
          <w:tcPr>
            <w:tcW w:w="3232" w:type="dxa"/>
          </w:tcPr>
          <w:p w14:paraId="174A392D" w14:textId="77777777" w:rsidR="00DA734D" w:rsidRPr="00AE2DC6" w:rsidRDefault="00DA734D" w:rsidP="003251A7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E2DC6">
              <w:rPr>
                <w:sz w:val="24"/>
                <w:szCs w:val="24"/>
                <w:lang w:val="en-US"/>
              </w:rPr>
              <w:t>Năng lực tìm hiểu và tham gia các hoạt động KT -XH</w:t>
            </w:r>
          </w:p>
        </w:tc>
      </w:tr>
      <w:tr w:rsidR="00DA734D" w:rsidRPr="00AE2DC6" w14:paraId="52A877D7" w14:textId="77777777" w:rsidTr="00AE2DC6">
        <w:tc>
          <w:tcPr>
            <w:tcW w:w="6546" w:type="dxa"/>
            <w:gridSpan w:val="4"/>
          </w:tcPr>
          <w:p w14:paraId="713014E1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1363" w:type="dxa"/>
          </w:tcPr>
          <w:p w14:paraId="5C9E018F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552" w:type="dxa"/>
          </w:tcPr>
          <w:p w14:paraId="34AEB4AD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12" w:type="dxa"/>
          </w:tcPr>
          <w:p w14:paraId="2D560FA4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59A2C24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32" w:type="dxa"/>
          </w:tcPr>
          <w:p w14:paraId="5404AE88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19</w:t>
            </w:r>
          </w:p>
        </w:tc>
      </w:tr>
      <w:tr w:rsidR="00DA734D" w:rsidRPr="00AE2DC6" w14:paraId="0EDDC3DA" w14:textId="77777777" w:rsidTr="00AE2DC6">
        <w:tc>
          <w:tcPr>
            <w:tcW w:w="6546" w:type="dxa"/>
            <w:gridSpan w:val="4"/>
          </w:tcPr>
          <w:p w14:paraId="240A442E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1363" w:type="dxa"/>
          </w:tcPr>
          <w:p w14:paraId="38E660B8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3.0</w:t>
            </w:r>
          </w:p>
        </w:tc>
        <w:tc>
          <w:tcPr>
            <w:tcW w:w="1552" w:type="dxa"/>
          </w:tcPr>
          <w:p w14:paraId="79193BA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4.0</w:t>
            </w:r>
          </w:p>
        </w:tc>
        <w:tc>
          <w:tcPr>
            <w:tcW w:w="1312" w:type="dxa"/>
          </w:tcPr>
          <w:p w14:paraId="5813249A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3.0</w:t>
            </w:r>
          </w:p>
        </w:tc>
        <w:tc>
          <w:tcPr>
            <w:tcW w:w="1276" w:type="dxa"/>
          </w:tcPr>
          <w:p w14:paraId="7170102B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32" w:type="dxa"/>
          </w:tcPr>
          <w:p w14:paraId="732934D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DA734D" w:rsidRPr="00AE2DC6" w14:paraId="4190AFD7" w14:textId="77777777" w:rsidTr="00AE2DC6">
        <w:tc>
          <w:tcPr>
            <w:tcW w:w="6546" w:type="dxa"/>
            <w:gridSpan w:val="4"/>
          </w:tcPr>
          <w:p w14:paraId="6CAF3345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Tỉ lệ</w:t>
            </w:r>
          </w:p>
        </w:tc>
        <w:tc>
          <w:tcPr>
            <w:tcW w:w="1363" w:type="dxa"/>
          </w:tcPr>
          <w:p w14:paraId="184EDD4C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30%</w:t>
            </w:r>
          </w:p>
        </w:tc>
        <w:tc>
          <w:tcPr>
            <w:tcW w:w="1552" w:type="dxa"/>
          </w:tcPr>
          <w:p w14:paraId="248C7092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40%</w:t>
            </w:r>
          </w:p>
        </w:tc>
        <w:tc>
          <w:tcPr>
            <w:tcW w:w="1312" w:type="dxa"/>
          </w:tcPr>
          <w:p w14:paraId="3AC76137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30%</w:t>
            </w:r>
          </w:p>
        </w:tc>
        <w:tc>
          <w:tcPr>
            <w:tcW w:w="1276" w:type="dxa"/>
          </w:tcPr>
          <w:p w14:paraId="0DE93C19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32" w:type="dxa"/>
          </w:tcPr>
          <w:p w14:paraId="47B338A3" w14:textId="77777777" w:rsidR="00DA734D" w:rsidRPr="00AE2DC6" w:rsidRDefault="00DA734D" w:rsidP="00D635DA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AE2DC6">
              <w:rPr>
                <w:rFonts w:eastAsia="Calibri"/>
                <w:b/>
                <w:bCs/>
                <w:sz w:val="24"/>
                <w:szCs w:val="24"/>
                <w:lang w:val="en-US"/>
              </w:rPr>
              <w:t>100%</w:t>
            </w:r>
          </w:p>
        </w:tc>
      </w:tr>
    </w:tbl>
    <w:p w14:paraId="66B690C9" w14:textId="77777777" w:rsidR="00DA734D" w:rsidRPr="00AE2DC6" w:rsidRDefault="00DA734D" w:rsidP="00DA734D">
      <w:pPr>
        <w:widowControl/>
        <w:autoSpaceDE/>
        <w:autoSpaceDN/>
        <w:rPr>
          <w:sz w:val="24"/>
          <w:szCs w:val="24"/>
          <w:lang w:val="en-US"/>
        </w:rPr>
      </w:pPr>
      <w:r w:rsidRPr="00AE2DC6">
        <w:rPr>
          <w:sz w:val="24"/>
          <w:szCs w:val="24"/>
          <w:lang w:val="en-US"/>
        </w:rPr>
        <w:t xml:space="preserve">   </w:t>
      </w:r>
      <w:r w:rsidRPr="00AE2DC6">
        <w:rPr>
          <w:b/>
          <w:bCs/>
          <w:i/>
          <w:iCs/>
          <w:sz w:val="24"/>
          <w:szCs w:val="24"/>
          <w:u w:val="thick"/>
        </w:rPr>
        <w:t>Ghi chú:</w:t>
      </w:r>
    </w:p>
    <w:p w14:paraId="04DD6C61" w14:textId="77777777" w:rsidR="00DA734D" w:rsidRPr="00AE2DC6" w:rsidRDefault="00DA734D" w:rsidP="00DA734D">
      <w:pPr>
        <w:widowControl/>
        <w:autoSpaceDE/>
        <w:autoSpaceDN/>
        <w:rPr>
          <w:sz w:val="24"/>
          <w:szCs w:val="24"/>
          <w:lang w:val="vi-VN"/>
        </w:rPr>
      </w:pPr>
      <w:r w:rsidRPr="00AE2DC6">
        <w:rPr>
          <w:sz w:val="24"/>
          <w:szCs w:val="24"/>
          <w:lang w:val="en-US"/>
        </w:rPr>
        <w:t xml:space="preserve">I  </w:t>
      </w:r>
      <w:r w:rsidRPr="00AE2DC6">
        <w:rPr>
          <w:sz w:val="24"/>
          <w:szCs w:val="24"/>
          <w:lang w:val="vi-VN"/>
        </w:rPr>
        <w:t>– Năng lực điều chỉnh hành vi</w:t>
      </w:r>
    </w:p>
    <w:p w14:paraId="3D93744B" w14:textId="77777777" w:rsidR="00DA734D" w:rsidRPr="00AE2DC6" w:rsidRDefault="00DA734D" w:rsidP="00DA734D">
      <w:pPr>
        <w:widowControl/>
        <w:autoSpaceDE/>
        <w:autoSpaceDN/>
        <w:rPr>
          <w:sz w:val="24"/>
          <w:szCs w:val="24"/>
        </w:rPr>
      </w:pPr>
      <w:r w:rsidRPr="00AE2DC6">
        <w:rPr>
          <w:sz w:val="24"/>
          <w:szCs w:val="24"/>
          <w:lang w:val="vi-VN"/>
        </w:rPr>
        <w:t xml:space="preserve">II </w:t>
      </w:r>
      <w:r w:rsidRPr="00AE2DC6">
        <w:rPr>
          <w:sz w:val="24"/>
          <w:szCs w:val="24"/>
        </w:rPr>
        <w:t>– Năng lực phát triển bản thân</w:t>
      </w:r>
    </w:p>
    <w:p w14:paraId="5CE13DC8" w14:textId="77777777" w:rsidR="00DA734D" w:rsidRPr="00AE2DC6" w:rsidRDefault="00DA734D" w:rsidP="00DA734D">
      <w:pPr>
        <w:widowControl/>
        <w:autoSpaceDE/>
        <w:autoSpaceDN/>
        <w:rPr>
          <w:sz w:val="24"/>
          <w:szCs w:val="24"/>
        </w:rPr>
      </w:pPr>
      <w:r w:rsidRPr="00AE2DC6">
        <w:rPr>
          <w:sz w:val="24"/>
          <w:szCs w:val="24"/>
        </w:rPr>
        <w:t>III – Năng lực tìm hiểu và tham gia hoạt động KT-XH</w:t>
      </w:r>
    </w:p>
    <w:p w14:paraId="480C0802" w14:textId="77777777" w:rsidR="00DA734D" w:rsidRPr="00AE2DC6" w:rsidRDefault="00DA734D" w:rsidP="00DA734D">
      <w:pPr>
        <w:widowControl/>
        <w:tabs>
          <w:tab w:val="left" w:pos="280"/>
        </w:tabs>
        <w:autoSpaceDE/>
        <w:autoSpaceDN/>
        <w:jc w:val="both"/>
        <w:rPr>
          <w:rFonts w:eastAsia="Arial"/>
          <w:b/>
          <w:iCs/>
          <w:kern w:val="2"/>
          <w:sz w:val="24"/>
          <w:szCs w:val="24"/>
        </w:rPr>
      </w:pPr>
    </w:p>
    <w:p w14:paraId="3055A600" w14:textId="77777777" w:rsidR="00082A67" w:rsidRDefault="00082A67"/>
    <w:sectPr w:rsidR="00082A67" w:rsidSect="003251A7">
      <w:pgSz w:w="16838" w:h="11906" w:orient="landscape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34D"/>
    <w:rsid w:val="00082A67"/>
    <w:rsid w:val="00150970"/>
    <w:rsid w:val="00182AF5"/>
    <w:rsid w:val="001E56F4"/>
    <w:rsid w:val="001F5910"/>
    <w:rsid w:val="0021597F"/>
    <w:rsid w:val="002839C5"/>
    <w:rsid w:val="002D218D"/>
    <w:rsid w:val="002D46C3"/>
    <w:rsid w:val="003251A7"/>
    <w:rsid w:val="003D34B6"/>
    <w:rsid w:val="00551D28"/>
    <w:rsid w:val="0060795E"/>
    <w:rsid w:val="00651192"/>
    <w:rsid w:val="006731A6"/>
    <w:rsid w:val="007E18C1"/>
    <w:rsid w:val="00937AC4"/>
    <w:rsid w:val="00AE2DC6"/>
    <w:rsid w:val="00C87429"/>
    <w:rsid w:val="00CE7CE4"/>
    <w:rsid w:val="00DA734D"/>
    <w:rsid w:val="00DB4391"/>
    <w:rsid w:val="00E6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D65CE"/>
  <w15:chartTrackingRefBased/>
  <w15:docId w15:val="{625242C2-6848-43BE-8936-B0A10318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DA734D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DA734D"/>
    <w:pPr>
      <w:keepNext/>
      <w:keepLines/>
      <w:widowControl/>
      <w:autoSpaceDE/>
      <w:autoSpaceDN/>
      <w:spacing w:before="360" w:after="80" w:line="259" w:lineRule="auto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vi-VN"/>
      <w14:ligatures w14:val="standardContextual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DA734D"/>
    <w:pPr>
      <w:keepNext/>
      <w:keepLines/>
      <w:widowControl/>
      <w:autoSpaceDE/>
      <w:autoSpaceDN/>
      <w:spacing w:before="160" w:after="80" w:line="259" w:lineRule="auto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vi-VN"/>
      <w14:ligatures w14:val="standardContextual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DA734D"/>
    <w:pPr>
      <w:keepNext/>
      <w:keepLines/>
      <w:widowControl/>
      <w:autoSpaceDE/>
      <w:autoSpaceDN/>
      <w:spacing w:before="160" w:after="80" w:line="259" w:lineRule="auto"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vi-VN"/>
      <w14:ligatures w14:val="standardContextual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DA734D"/>
    <w:pPr>
      <w:keepNext/>
      <w:keepLines/>
      <w:widowControl/>
      <w:autoSpaceDE/>
      <w:autoSpaceDN/>
      <w:spacing w:before="80" w:after="40" w:line="259" w:lineRule="auto"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8"/>
      <w:lang w:val="vi-VN"/>
      <w14:ligatures w14:val="standardContextual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DA734D"/>
    <w:pPr>
      <w:keepNext/>
      <w:keepLines/>
      <w:widowControl/>
      <w:autoSpaceDE/>
      <w:autoSpaceDN/>
      <w:spacing w:before="80" w:after="40" w:line="259" w:lineRule="auto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lang w:val="vi-VN"/>
      <w14:ligatures w14:val="standardContextual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DA734D"/>
    <w:pPr>
      <w:keepNext/>
      <w:keepLines/>
      <w:widowControl/>
      <w:autoSpaceDE/>
      <w:autoSpaceDN/>
      <w:spacing w:before="40" w:line="259" w:lineRule="auto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lang w:val="vi-VN"/>
      <w14:ligatures w14:val="standardContextual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DA734D"/>
    <w:pPr>
      <w:keepNext/>
      <w:keepLines/>
      <w:widowControl/>
      <w:autoSpaceDE/>
      <w:autoSpaceDN/>
      <w:spacing w:before="40" w:line="259" w:lineRule="auto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lang w:val="vi-VN"/>
      <w14:ligatures w14:val="standardContextual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DA734D"/>
    <w:pPr>
      <w:keepNext/>
      <w:keepLines/>
      <w:widowControl/>
      <w:autoSpaceDE/>
      <w:autoSpaceDN/>
      <w:spacing w:line="259" w:lineRule="auto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lang w:val="vi-VN"/>
      <w14:ligatures w14:val="standardContextual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DA734D"/>
    <w:pPr>
      <w:keepNext/>
      <w:keepLines/>
      <w:widowControl/>
      <w:autoSpaceDE/>
      <w:autoSpaceDN/>
      <w:spacing w:line="259" w:lineRule="auto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lang w:val="vi-VN"/>
      <w14:ligatures w14:val="standardContextual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DA73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DA73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DA734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DA73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DA73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DA73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DA73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DA73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DA734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DA734D"/>
    <w:pPr>
      <w:widowControl/>
      <w:autoSpaceDE/>
      <w:autoSpaceDN/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  <w14:ligatures w14:val="standardContextual"/>
    </w:rPr>
  </w:style>
  <w:style w:type="character" w:customStyle="1" w:styleId="TiuChar">
    <w:name w:val="Tiêu đề Char"/>
    <w:basedOn w:val="Phngmcinhcuaoanvn"/>
    <w:link w:val="Tiu"/>
    <w:uiPriority w:val="10"/>
    <w:rsid w:val="00DA73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DA734D"/>
    <w:pPr>
      <w:widowControl/>
      <w:numPr>
        <w:ilvl w:val="1"/>
      </w:numPr>
      <w:autoSpaceDE/>
      <w:autoSpaceDN/>
      <w:spacing w:after="160" w:line="259" w:lineRule="auto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vi-VN"/>
      <w14:ligatures w14:val="standardContextual"/>
    </w:rPr>
  </w:style>
  <w:style w:type="character" w:customStyle="1" w:styleId="TiuphuChar">
    <w:name w:val="Tiêu đề phụ Char"/>
    <w:basedOn w:val="Phngmcinhcuaoanvn"/>
    <w:link w:val="Tiuphu"/>
    <w:uiPriority w:val="11"/>
    <w:rsid w:val="00DA734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DA734D"/>
    <w:pPr>
      <w:widowControl/>
      <w:autoSpaceDE/>
      <w:autoSpaceDN/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lang w:val="vi-VN"/>
      <w14:ligatures w14:val="standardContextual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DA734D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DA734D"/>
    <w:pPr>
      <w:widowControl/>
      <w:autoSpaceDE/>
      <w:autoSpaceDN/>
      <w:spacing w:after="160" w:line="259" w:lineRule="auto"/>
      <w:ind w:left="720"/>
      <w:contextualSpacing/>
      <w:jc w:val="both"/>
    </w:pPr>
    <w:rPr>
      <w:rFonts w:eastAsiaTheme="minorHAnsi" w:cstheme="minorBidi"/>
      <w:kern w:val="2"/>
      <w:sz w:val="28"/>
      <w:lang w:val="vi-VN"/>
      <w14:ligatures w14:val="standardContextual"/>
    </w:rPr>
  </w:style>
  <w:style w:type="character" w:styleId="NhnmnhThm">
    <w:name w:val="Intense Emphasis"/>
    <w:basedOn w:val="Phngmcinhcuaoanvn"/>
    <w:uiPriority w:val="21"/>
    <w:qFormat/>
    <w:rsid w:val="00DA734D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DA734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 w:val="28"/>
      <w:lang w:val="vi-VN"/>
      <w14:ligatures w14:val="standardContextual"/>
    </w:rPr>
  </w:style>
  <w:style w:type="character" w:customStyle="1" w:styleId="NhaykepmChar">
    <w:name w:val="Nháy kép Đậm Char"/>
    <w:basedOn w:val="Phngmcinhcuaoanvn"/>
    <w:link w:val="Nhaykepm"/>
    <w:uiPriority w:val="30"/>
    <w:rsid w:val="00DA734D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DA73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8</cp:revision>
  <dcterms:created xsi:type="dcterms:W3CDTF">2026-03-06T14:08:00Z</dcterms:created>
  <dcterms:modified xsi:type="dcterms:W3CDTF">2026-03-28T15:20:00Z</dcterms:modified>
</cp:coreProperties>
</file>